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0E10" w14:textId="77777777" w:rsidR="00CF520F" w:rsidRPr="00CF520F" w:rsidRDefault="00CF520F" w:rsidP="00CF520F">
      <w:pPr>
        <w:spacing w:after="0" w:line="240" w:lineRule="auto"/>
        <w:ind w:left="540"/>
        <w:jc w:val="center"/>
        <w:rPr>
          <w:rFonts w:ascii="Calibri" w:eastAsia="Times New Roman" w:hAnsi="Calibri" w:cs="Calibri"/>
          <w:sz w:val="24"/>
          <w:szCs w:val="24"/>
        </w:rPr>
      </w:pPr>
      <w:r w:rsidRPr="00CF520F">
        <w:rPr>
          <w:rFonts w:ascii="Calibri" w:eastAsia="Times New Roman" w:hAnsi="Calibri" w:cs="Calibri"/>
          <w:b/>
          <w:bCs/>
          <w:sz w:val="24"/>
          <w:szCs w:val="24"/>
        </w:rPr>
        <w:t>Convening of the Texas Child Mental Health Care Consortium (TCMHCC)</w:t>
      </w:r>
    </w:p>
    <w:p w14:paraId="1D255FC5" w14:textId="77777777" w:rsidR="00CF520F" w:rsidRPr="00CF520F" w:rsidRDefault="00CF520F" w:rsidP="00CF520F">
      <w:pPr>
        <w:spacing w:after="0" w:line="240" w:lineRule="auto"/>
        <w:ind w:left="540"/>
        <w:jc w:val="center"/>
        <w:rPr>
          <w:rFonts w:ascii="Calibri" w:eastAsia="Times New Roman" w:hAnsi="Calibri" w:cs="Calibri"/>
          <w:sz w:val="24"/>
          <w:szCs w:val="24"/>
        </w:rPr>
      </w:pPr>
      <w:r w:rsidRPr="00CF520F">
        <w:rPr>
          <w:rFonts w:ascii="Calibri" w:eastAsia="Times New Roman" w:hAnsi="Calibri" w:cs="Calibri"/>
          <w:sz w:val="24"/>
          <w:szCs w:val="24"/>
        </w:rPr>
        <w:t>July 19, 2022</w:t>
      </w:r>
    </w:p>
    <w:p w14:paraId="3DD7C7E2" w14:textId="77777777" w:rsidR="00CF520F" w:rsidRPr="00CF520F" w:rsidRDefault="00CF520F" w:rsidP="00CF520F">
      <w:pPr>
        <w:spacing w:after="0" w:line="240" w:lineRule="auto"/>
        <w:ind w:left="540"/>
        <w:jc w:val="center"/>
        <w:rPr>
          <w:rFonts w:ascii="Calibri" w:eastAsia="Times New Roman" w:hAnsi="Calibri" w:cs="Calibri"/>
          <w:sz w:val="24"/>
          <w:szCs w:val="24"/>
        </w:rPr>
      </w:pPr>
      <w:r w:rsidRPr="00CF520F">
        <w:rPr>
          <w:rFonts w:ascii="Calibri" w:eastAsia="Times New Roman" w:hAnsi="Calibri" w:cs="Calibri"/>
          <w:sz w:val="24"/>
          <w:szCs w:val="24"/>
        </w:rPr>
        <w:t>10:00 AM – 3:00 PM</w:t>
      </w:r>
    </w:p>
    <w:p w14:paraId="1A1BEF3D" w14:textId="77777777" w:rsidR="00CF520F" w:rsidRPr="00CF520F" w:rsidRDefault="00CF520F" w:rsidP="00CF520F">
      <w:pPr>
        <w:spacing w:after="0" w:line="240" w:lineRule="auto"/>
        <w:ind w:left="540"/>
        <w:jc w:val="center"/>
        <w:rPr>
          <w:rFonts w:ascii="Calibri" w:eastAsia="Times New Roman" w:hAnsi="Calibri" w:cs="Calibri"/>
          <w:sz w:val="24"/>
          <w:szCs w:val="24"/>
        </w:rPr>
      </w:pPr>
      <w:r w:rsidRPr="00CF520F">
        <w:rPr>
          <w:rFonts w:ascii="Calibri" w:eastAsia="Times New Roman" w:hAnsi="Calibri" w:cs="Calibri"/>
          <w:sz w:val="24"/>
          <w:szCs w:val="24"/>
        </w:rPr>
        <w:t>University of Texas J.J. Pickle Research Campus</w:t>
      </w:r>
    </w:p>
    <w:p w14:paraId="3CB5AB3C" w14:textId="77777777" w:rsidR="00CF520F" w:rsidRPr="00CF520F" w:rsidRDefault="00CF520F" w:rsidP="00CF520F">
      <w:pPr>
        <w:spacing w:after="0" w:line="240" w:lineRule="auto"/>
        <w:ind w:left="540"/>
        <w:jc w:val="center"/>
        <w:rPr>
          <w:rFonts w:ascii="Calibri" w:eastAsia="Times New Roman" w:hAnsi="Calibri" w:cs="Calibri"/>
          <w:sz w:val="24"/>
          <w:szCs w:val="24"/>
        </w:rPr>
      </w:pPr>
      <w:r w:rsidRPr="00CF520F">
        <w:rPr>
          <w:rFonts w:ascii="Calibri" w:eastAsia="Times New Roman" w:hAnsi="Calibri" w:cs="Calibri"/>
          <w:sz w:val="24"/>
          <w:szCs w:val="24"/>
        </w:rPr>
        <w:t>Commons Conference Center</w:t>
      </w:r>
    </w:p>
    <w:p w14:paraId="2076FFDB" w14:textId="08590334" w:rsidR="00CF520F" w:rsidRPr="00CF520F" w:rsidRDefault="00CF520F" w:rsidP="00CF520F">
      <w:pPr>
        <w:spacing w:after="0" w:line="240" w:lineRule="auto"/>
        <w:ind w:left="540"/>
        <w:jc w:val="center"/>
        <w:rPr>
          <w:rFonts w:ascii="Arial" w:eastAsia="Times New Roman" w:hAnsi="Arial" w:cs="Arial"/>
          <w:color w:val="222222"/>
          <w:sz w:val="21"/>
          <w:szCs w:val="21"/>
        </w:rPr>
      </w:pPr>
      <w:r w:rsidRPr="00CF520F">
        <w:rPr>
          <w:rFonts w:ascii="Arial" w:eastAsia="Times New Roman" w:hAnsi="Arial" w:cs="Arial"/>
          <w:color w:val="222222"/>
          <w:sz w:val="21"/>
          <w:szCs w:val="21"/>
          <w:shd w:val="clear" w:color="auto" w:fill="FFFFFF"/>
        </w:rPr>
        <w:t>10100 Burnet Rd Building 137, Room 1.138</w:t>
      </w:r>
    </w:p>
    <w:p w14:paraId="10422CFC" w14:textId="77777777" w:rsidR="00CF520F" w:rsidRPr="00CF520F" w:rsidRDefault="00CF520F" w:rsidP="00CF520F">
      <w:pPr>
        <w:spacing w:after="0" w:line="240" w:lineRule="auto"/>
        <w:ind w:left="540"/>
        <w:jc w:val="center"/>
        <w:rPr>
          <w:rFonts w:ascii="Arial" w:eastAsia="Times New Roman" w:hAnsi="Arial" w:cs="Arial"/>
          <w:color w:val="222222"/>
          <w:sz w:val="21"/>
          <w:szCs w:val="21"/>
        </w:rPr>
      </w:pPr>
      <w:r w:rsidRPr="00CF520F">
        <w:rPr>
          <w:rFonts w:ascii="Arial" w:eastAsia="Times New Roman" w:hAnsi="Arial" w:cs="Arial"/>
          <w:color w:val="222222"/>
          <w:sz w:val="21"/>
          <w:szCs w:val="21"/>
          <w:shd w:val="clear" w:color="auto" w:fill="FFFFFF"/>
        </w:rPr>
        <w:t>Austin, TX 78758</w:t>
      </w:r>
    </w:p>
    <w:p w14:paraId="55C46A68" w14:textId="59DC9F68" w:rsidR="00CF520F" w:rsidRPr="00CF520F" w:rsidRDefault="00CF520F" w:rsidP="00CF520F">
      <w:pPr>
        <w:spacing w:after="0" w:line="240" w:lineRule="auto"/>
        <w:ind w:left="540"/>
        <w:jc w:val="center"/>
        <w:rPr>
          <w:rFonts w:ascii="Arial" w:eastAsia="Times New Roman" w:hAnsi="Arial" w:cs="Arial"/>
          <w:color w:val="222222"/>
          <w:sz w:val="21"/>
          <w:szCs w:val="21"/>
        </w:rPr>
      </w:pPr>
    </w:p>
    <w:p w14:paraId="6B32EDB9" w14:textId="77777777" w:rsidR="00CF520F" w:rsidRPr="00CF520F" w:rsidRDefault="00CF520F" w:rsidP="00CF520F">
      <w:pPr>
        <w:spacing w:after="0" w:line="240" w:lineRule="auto"/>
        <w:ind w:left="540"/>
        <w:jc w:val="center"/>
        <w:rPr>
          <w:rFonts w:ascii="Arial" w:eastAsia="Times New Roman" w:hAnsi="Arial" w:cs="Arial"/>
          <w:color w:val="222222"/>
          <w:sz w:val="21"/>
          <w:szCs w:val="21"/>
        </w:rPr>
      </w:pPr>
      <w:r w:rsidRPr="00CF520F">
        <w:rPr>
          <w:rFonts w:ascii="Arial" w:eastAsia="Times New Roman" w:hAnsi="Arial" w:cs="Arial"/>
          <w:color w:val="222222"/>
          <w:sz w:val="21"/>
          <w:szCs w:val="21"/>
          <w:shd w:val="clear" w:color="auto" w:fill="FFFFFF"/>
        </w:rPr>
        <w:t>Minutes</w:t>
      </w:r>
    </w:p>
    <w:p w14:paraId="1BD6B929" w14:textId="77777777" w:rsidR="00CF520F" w:rsidRPr="00CF520F" w:rsidRDefault="00CF520F" w:rsidP="00CF520F">
      <w:pPr>
        <w:spacing w:after="0" w:line="240" w:lineRule="auto"/>
        <w:ind w:left="540"/>
        <w:rPr>
          <w:rFonts w:ascii="Calibri" w:eastAsia="Times New Roman" w:hAnsi="Calibri" w:cs="Calibri"/>
          <w:sz w:val="24"/>
          <w:szCs w:val="24"/>
        </w:rPr>
      </w:pPr>
      <w:r w:rsidRPr="00CF520F">
        <w:rPr>
          <w:rFonts w:ascii="Calibri" w:eastAsia="Times New Roman" w:hAnsi="Calibri" w:cs="Calibri"/>
          <w:sz w:val="24"/>
          <w:szCs w:val="24"/>
        </w:rPr>
        <w:t> </w:t>
      </w:r>
    </w:p>
    <w:p w14:paraId="178A238D" w14:textId="760A1B87" w:rsidR="00CF520F" w:rsidRPr="00CF520F" w:rsidRDefault="00CF520F" w:rsidP="00CF520F">
      <w:pPr>
        <w:spacing w:after="0" w:line="240" w:lineRule="auto"/>
        <w:ind w:left="540"/>
        <w:rPr>
          <w:rFonts w:ascii="Calibri" w:eastAsia="Times New Roman" w:hAnsi="Calibri" w:cs="Calibri"/>
        </w:rPr>
      </w:pPr>
      <w:r w:rsidRPr="00CF520F">
        <w:rPr>
          <w:rFonts w:ascii="Calibri" w:eastAsia="Times New Roman" w:hAnsi="Calibri" w:cs="Calibri"/>
        </w:rPr>
        <w:t>________________________________________________________________________________</w:t>
      </w:r>
    </w:p>
    <w:p w14:paraId="2982A0E8" w14:textId="77777777" w:rsidR="00CF520F" w:rsidRPr="00CF520F" w:rsidRDefault="00CF520F" w:rsidP="00CF520F">
      <w:pPr>
        <w:spacing w:line="240" w:lineRule="auto"/>
        <w:ind w:left="540"/>
        <w:rPr>
          <w:rFonts w:ascii="Calibri" w:eastAsia="Times New Roman" w:hAnsi="Calibri" w:cs="Calibri"/>
        </w:rPr>
      </w:pPr>
      <w:r w:rsidRPr="00CF520F">
        <w:rPr>
          <w:rFonts w:ascii="Calibri" w:eastAsia="Times New Roman" w:hAnsi="Calibri" w:cs="Calibri"/>
          <w:b/>
          <w:bCs/>
        </w:rPr>
        <w:t>The Texas Child Mental Health Care Consortium will convene a videoconference meeting pursuant to Texas Government Code Section 551.127 on July 19, 2022, according to the following agenda. The Chairperson will be present, and will preside over the meeting, at the posted location.</w:t>
      </w:r>
    </w:p>
    <w:p w14:paraId="13639F1A" w14:textId="709973D6" w:rsidR="00CF520F" w:rsidRPr="007E4588" w:rsidRDefault="00CF520F" w:rsidP="00CF520F">
      <w:pPr>
        <w:numPr>
          <w:ilvl w:val="0"/>
          <w:numId w:val="1"/>
        </w:numPr>
        <w:spacing w:line="240" w:lineRule="auto"/>
        <w:textAlignment w:val="center"/>
        <w:rPr>
          <w:rFonts w:ascii="Calibri" w:eastAsia="Times New Roman" w:hAnsi="Calibri" w:cs="Calibri"/>
        </w:rPr>
      </w:pPr>
      <w:r w:rsidRPr="00CF520F">
        <w:rPr>
          <w:rFonts w:ascii="Calibri" w:eastAsia="Times New Roman" w:hAnsi="Calibri" w:cs="Calibri"/>
          <w:b/>
          <w:bCs/>
        </w:rPr>
        <w:t xml:space="preserve">Call to order and roll call </w:t>
      </w:r>
    </w:p>
    <w:p w14:paraId="49FDC743" w14:textId="19889137" w:rsidR="007E4588" w:rsidRPr="00030B77" w:rsidRDefault="007E4588" w:rsidP="009B6CEF">
      <w:pPr>
        <w:pStyle w:val="ListParagraph"/>
        <w:numPr>
          <w:ilvl w:val="0"/>
          <w:numId w:val="43"/>
        </w:numPr>
        <w:spacing w:line="240" w:lineRule="auto"/>
        <w:textAlignment w:val="center"/>
        <w:rPr>
          <w:rFonts w:ascii="Calibri" w:eastAsia="Times New Roman" w:hAnsi="Calibri" w:cs="Calibri"/>
        </w:rPr>
      </w:pPr>
      <w:r w:rsidRPr="00030B77">
        <w:rPr>
          <w:rFonts w:ascii="Calibri" w:eastAsia="Times New Roman" w:hAnsi="Calibri" w:cs="Calibri"/>
        </w:rPr>
        <w:t>Dr. Lakey, presiding officer of the Consortium, called the meeting to order.</w:t>
      </w:r>
    </w:p>
    <w:p w14:paraId="27379DC9" w14:textId="7396CCFC" w:rsidR="00970D94" w:rsidRPr="00B75352" w:rsidRDefault="00B75352" w:rsidP="009B6CEF">
      <w:pPr>
        <w:pStyle w:val="ListParagraph"/>
        <w:numPr>
          <w:ilvl w:val="0"/>
          <w:numId w:val="43"/>
        </w:numPr>
        <w:spacing w:line="240" w:lineRule="auto"/>
        <w:textAlignment w:val="center"/>
        <w:rPr>
          <w:rFonts w:ascii="Calibri" w:eastAsia="Times New Roman" w:hAnsi="Calibri" w:cs="Calibri"/>
        </w:rPr>
      </w:pPr>
      <w:r w:rsidRPr="00B75352">
        <w:rPr>
          <w:rFonts w:ascii="Calibri" w:eastAsia="Times New Roman" w:hAnsi="Calibri" w:cs="Calibri"/>
        </w:rPr>
        <w:t>24</w:t>
      </w:r>
      <w:r w:rsidR="00970D94" w:rsidRPr="00B75352">
        <w:rPr>
          <w:rFonts w:ascii="Calibri" w:eastAsia="Times New Roman" w:hAnsi="Calibri" w:cs="Calibri"/>
        </w:rPr>
        <w:t xml:space="preserve"> executive members were in attendance. </w:t>
      </w:r>
      <w:r w:rsidR="008919ED" w:rsidRPr="00B75352">
        <w:rPr>
          <w:rFonts w:ascii="Calibri" w:eastAsia="Times New Roman" w:hAnsi="Calibri" w:cs="Calibri"/>
        </w:rPr>
        <w:t>See attached attendance for a full l</w:t>
      </w:r>
      <w:r w:rsidR="00A22253" w:rsidRPr="00B75352">
        <w:rPr>
          <w:rFonts w:ascii="Calibri" w:eastAsia="Times New Roman" w:hAnsi="Calibri" w:cs="Calibri"/>
        </w:rPr>
        <w:t>ist</w:t>
      </w:r>
      <w:r w:rsidR="006679F5" w:rsidRPr="00B75352">
        <w:rPr>
          <w:rFonts w:ascii="Calibri" w:eastAsia="Times New Roman" w:hAnsi="Calibri" w:cs="Calibri"/>
        </w:rPr>
        <w:t>.</w:t>
      </w:r>
    </w:p>
    <w:p w14:paraId="6FDB7279" w14:textId="77777777" w:rsidR="00CF520F" w:rsidRPr="00CF520F" w:rsidRDefault="00CF520F" w:rsidP="00CF520F">
      <w:pPr>
        <w:numPr>
          <w:ilvl w:val="0"/>
          <w:numId w:val="1"/>
        </w:numPr>
        <w:spacing w:after="0" w:line="240" w:lineRule="auto"/>
        <w:textAlignment w:val="center"/>
        <w:rPr>
          <w:rFonts w:ascii="Calibri" w:eastAsia="Times New Roman" w:hAnsi="Calibri" w:cs="Calibri"/>
        </w:rPr>
      </w:pPr>
      <w:r w:rsidRPr="00CF520F">
        <w:rPr>
          <w:rFonts w:ascii="Calibri" w:eastAsia="Times New Roman" w:hAnsi="Calibri" w:cs="Calibri"/>
          <w:b/>
          <w:bCs/>
        </w:rPr>
        <w:t xml:space="preserve">Review and approve the following item: </w:t>
      </w:r>
    </w:p>
    <w:p w14:paraId="50C3777A" w14:textId="77777777" w:rsidR="00CF520F" w:rsidRPr="00CF520F" w:rsidRDefault="00CF520F" w:rsidP="00CF520F">
      <w:pPr>
        <w:numPr>
          <w:ilvl w:val="1"/>
          <w:numId w:val="2"/>
        </w:numPr>
        <w:spacing w:after="0" w:line="240" w:lineRule="auto"/>
        <w:textAlignment w:val="center"/>
        <w:rPr>
          <w:rFonts w:ascii="Calibri" w:eastAsia="Times New Roman" w:hAnsi="Calibri" w:cs="Calibri"/>
        </w:rPr>
      </w:pPr>
      <w:r w:rsidRPr="00CF520F">
        <w:rPr>
          <w:rFonts w:ascii="Calibri" w:eastAsia="Times New Roman" w:hAnsi="Calibri" w:cs="Calibri"/>
        </w:rPr>
        <w:t>Minutes from the May 16, 2022, Executive Committee meeting.</w:t>
      </w:r>
    </w:p>
    <w:p w14:paraId="0CE81946" w14:textId="6F1F1AD0" w:rsidR="00CF520F" w:rsidRPr="00AE6ECE" w:rsidRDefault="001B174E" w:rsidP="0089202C">
      <w:pPr>
        <w:pStyle w:val="ListParagraph"/>
        <w:spacing w:after="0" w:line="240" w:lineRule="auto"/>
        <w:ind w:left="1800"/>
        <w:textAlignment w:val="center"/>
        <w:rPr>
          <w:rFonts w:ascii="Calibri" w:eastAsia="Times New Roman" w:hAnsi="Calibri" w:cs="Calibri"/>
          <w:b/>
          <w:bCs/>
          <w:color w:val="4472C4" w:themeColor="accent1"/>
        </w:rPr>
      </w:pPr>
      <w:r w:rsidRPr="00AE6ECE">
        <w:rPr>
          <w:rFonts w:ascii="Calibri" w:eastAsia="Times New Roman" w:hAnsi="Calibri" w:cs="Calibri"/>
          <w:b/>
          <w:bCs/>
          <w:color w:val="4472C4" w:themeColor="accent1"/>
        </w:rPr>
        <w:t xml:space="preserve">→ </w:t>
      </w:r>
      <w:r w:rsidR="00DD78B0" w:rsidRPr="00AE6ECE">
        <w:rPr>
          <w:rFonts w:ascii="Calibri" w:eastAsia="Times New Roman" w:hAnsi="Calibri" w:cs="Calibri"/>
          <w:b/>
          <w:bCs/>
          <w:color w:val="4472C4" w:themeColor="accent1"/>
        </w:rPr>
        <w:t>Dr.</w:t>
      </w:r>
      <w:r w:rsidR="005113F8" w:rsidRPr="00AE6ECE">
        <w:rPr>
          <w:rFonts w:ascii="Calibri" w:eastAsia="Times New Roman" w:hAnsi="Calibri" w:cs="Calibri"/>
          <w:b/>
          <w:bCs/>
          <w:color w:val="4472C4" w:themeColor="accent1"/>
        </w:rPr>
        <w:t xml:space="preserve"> </w:t>
      </w:r>
      <w:proofErr w:type="spellStart"/>
      <w:r w:rsidR="00CF520F" w:rsidRPr="00AE6ECE">
        <w:rPr>
          <w:rFonts w:ascii="Calibri" w:eastAsia="Times New Roman" w:hAnsi="Calibri" w:cs="Calibri"/>
          <w:b/>
          <w:bCs/>
          <w:color w:val="4472C4" w:themeColor="accent1"/>
        </w:rPr>
        <w:t>Tamminga</w:t>
      </w:r>
      <w:proofErr w:type="spellEnd"/>
      <w:r w:rsidR="00DD78B0" w:rsidRPr="00AE6ECE">
        <w:rPr>
          <w:rFonts w:ascii="Calibri" w:eastAsia="Times New Roman" w:hAnsi="Calibri" w:cs="Calibri"/>
          <w:b/>
          <w:bCs/>
          <w:color w:val="4472C4" w:themeColor="accent1"/>
        </w:rPr>
        <w:t xml:space="preserve"> made a motion to approve the minutes. </w:t>
      </w:r>
      <w:r w:rsidR="00A3561D" w:rsidRPr="00AE6ECE">
        <w:rPr>
          <w:rFonts w:ascii="Calibri" w:eastAsia="Times New Roman" w:hAnsi="Calibri" w:cs="Calibri"/>
          <w:b/>
          <w:bCs/>
          <w:color w:val="4472C4" w:themeColor="accent1"/>
        </w:rPr>
        <w:t xml:space="preserve">Dr. Wagner </w:t>
      </w:r>
      <w:r w:rsidR="002978BA" w:rsidRPr="00AE6ECE">
        <w:rPr>
          <w:rFonts w:ascii="Calibri" w:eastAsia="Times New Roman" w:hAnsi="Calibri" w:cs="Calibri"/>
          <w:b/>
          <w:bCs/>
          <w:color w:val="4472C4" w:themeColor="accent1"/>
        </w:rPr>
        <w:t>seconded. Minutes were unanimously approved.</w:t>
      </w:r>
    </w:p>
    <w:p w14:paraId="3F1E5BF0" w14:textId="77777777" w:rsidR="00CF520F" w:rsidRPr="00CF520F" w:rsidRDefault="00CF520F" w:rsidP="00CF520F">
      <w:pPr>
        <w:spacing w:after="0" w:line="240" w:lineRule="auto"/>
        <w:ind w:left="1620"/>
        <w:rPr>
          <w:rFonts w:ascii="Calibri" w:eastAsia="Times New Roman" w:hAnsi="Calibri" w:cs="Calibri"/>
        </w:rPr>
      </w:pPr>
      <w:r w:rsidRPr="00CF520F">
        <w:rPr>
          <w:rFonts w:ascii="Calibri" w:eastAsia="Times New Roman" w:hAnsi="Calibri" w:cs="Calibri"/>
        </w:rPr>
        <w:t> </w:t>
      </w:r>
    </w:p>
    <w:p w14:paraId="0AB9CC70" w14:textId="77777777" w:rsidR="00CF520F" w:rsidRPr="00CF520F" w:rsidRDefault="00CF520F" w:rsidP="009B6CEF">
      <w:pPr>
        <w:numPr>
          <w:ilvl w:val="0"/>
          <w:numId w:val="3"/>
        </w:numPr>
        <w:spacing w:line="240" w:lineRule="auto"/>
        <w:textAlignment w:val="center"/>
        <w:rPr>
          <w:rFonts w:ascii="Calibri" w:eastAsia="Times New Roman" w:hAnsi="Calibri" w:cs="Calibri"/>
        </w:rPr>
      </w:pPr>
      <w:r w:rsidRPr="00CF520F">
        <w:rPr>
          <w:rFonts w:ascii="Calibri" w:eastAsia="Times New Roman" w:hAnsi="Calibri" w:cs="Calibri"/>
          <w:b/>
          <w:bCs/>
        </w:rPr>
        <w:t>Updates on the following activities associated with implementation of the TCMHCC. The full Executive Committee may review, receive and/or provide information and/or make recommendations from the items discussed and take appropriate action.</w:t>
      </w:r>
    </w:p>
    <w:p w14:paraId="14E49000" w14:textId="77777777" w:rsidR="00CF520F" w:rsidRPr="003C6381" w:rsidRDefault="00CF520F" w:rsidP="009B6CEF">
      <w:pPr>
        <w:numPr>
          <w:ilvl w:val="0"/>
          <w:numId w:val="4"/>
        </w:numPr>
        <w:spacing w:after="0" w:line="240" w:lineRule="auto"/>
        <w:textAlignment w:val="center"/>
        <w:rPr>
          <w:rFonts w:ascii="Calibri" w:eastAsia="Times New Roman" w:hAnsi="Calibri" w:cs="Calibri"/>
          <w:b/>
          <w:bCs/>
        </w:rPr>
      </w:pPr>
      <w:r w:rsidRPr="003C6381">
        <w:rPr>
          <w:rFonts w:ascii="Calibri" w:eastAsia="Times New Roman" w:hAnsi="Calibri" w:cs="Calibri"/>
          <w:b/>
          <w:bCs/>
        </w:rPr>
        <w:t>TCMHCC communications, outreach, and engagement</w:t>
      </w:r>
    </w:p>
    <w:p w14:paraId="1F750307" w14:textId="77777777" w:rsidR="00CF520F" w:rsidRPr="003C6381" w:rsidRDefault="00CF520F" w:rsidP="009B6CEF">
      <w:pPr>
        <w:numPr>
          <w:ilvl w:val="1"/>
          <w:numId w:val="5"/>
        </w:numPr>
        <w:spacing w:after="0" w:line="240" w:lineRule="auto"/>
        <w:textAlignment w:val="center"/>
        <w:rPr>
          <w:rFonts w:ascii="Calibri" w:eastAsia="Times New Roman" w:hAnsi="Calibri" w:cs="Calibri"/>
          <w:b/>
          <w:bCs/>
        </w:rPr>
      </w:pPr>
      <w:r w:rsidRPr="003C6381">
        <w:rPr>
          <w:rFonts w:ascii="Calibri" w:eastAsia="Times New Roman" w:hAnsi="Calibri" w:cs="Calibri"/>
          <w:b/>
          <w:bCs/>
        </w:rPr>
        <w:t>UT System Administration</w:t>
      </w:r>
    </w:p>
    <w:p w14:paraId="6701F1C4" w14:textId="60624B47" w:rsidR="00CF520F" w:rsidRPr="001C69D9" w:rsidRDefault="00CF520F" w:rsidP="009B6CEF">
      <w:pPr>
        <w:pStyle w:val="ListParagraph"/>
        <w:numPr>
          <w:ilvl w:val="0"/>
          <w:numId w:val="58"/>
        </w:numPr>
        <w:spacing w:after="0" w:line="240" w:lineRule="auto"/>
        <w:textAlignment w:val="center"/>
        <w:rPr>
          <w:rFonts w:ascii="Calibri" w:eastAsia="Times New Roman" w:hAnsi="Calibri" w:cs="Calibri"/>
        </w:rPr>
      </w:pPr>
      <w:r w:rsidRPr="001C69D9">
        <w:rPr>
          <w:rFonts w:ascii="Calibri" w:eastAsia="Times New Roman" w:hAnsi="Calibri" w:cs="Calibri"/>
        </w:rPr>
        <w:t xml:space="preserve">Laura </w:t>
      </w:r>
      <w:proofErr w:type="spellStart"/>
      <w:r w:rsidRPr="001C69D9">
        <w:rPr>
          <w:rFonts w:ascii="Calibri" w:eastAsia="Times New Roman" w:hAnsi="Calibri" w:cs="Calibri"/>
        </w:rPr>
        <w:t>Cruzada</w:t>
      </w:r>
      <w:proofErr w:type="spellEnd"/>
      <w:r w:rsidR="00594D09" w:rsidRPr="001C69D9">
        <w:rPr>
          <w:rFonts w:ascii="Calibri" w:eastAsia="Times New Roman" w:hAnsi="Calibri" w:cs="Calibri"/>
        </w:rPr>
        <w:t>-Davis</w:t>
      </w:r>
      <w:r w:rsidRPr="001C69D9">
        <w:rPr>
          <w:rFonts w:ascii="Calibri" w:eastAsia="Times New Roman" w:hAnsi="Calibri" w:cs="Calibri"/>
        </w:rPr>
        <w:t xml:space="preserve"> presented updates on communications</w:t>
      </w:r>
      <w:r w:rsidR="004120C5" w:rsidRPr="001C69D9">
        <w:rPr>
          <w:rFonts w:ascii="Calibri" w:eastAsia="Times New Roman" w:hAnsi="Calibri" w:cs="Calibri"/>
        </w:rPr>
        <w:t>.</w:t>
      </w:r>
    </w:p>
    <w:p w14:paraId="50A4DE51" w14:textId="35EECFBD" w:rsidR="00CF520F" w:rsidRPr="001C69D9" w:rsidRDefault="00CF520F" w:rsidP="009B6CEF">
      <w:pPr>
        <w:numPr>
          <w:ilvl w:val="2"/>
          <w:numId w:val="28"/>
        </w:numPr>
        <w:spacing w:after="0" w:line="240" w:lineRule="auto"/>
        <w:textAlignment w:val="center"/>
        <w:rPr>
          <w:rFonts w:ascii="Calibri" w:eastAsia="Times New Roman" w:hAnsi="Calibri" w:cs="Calibri"/>
        </w:rPr>
      </w:pPr>
      <w:r w:rsidRPr="001C69D9">
        <w:rPr>
          <w:rFonts w:ascii="Calibri" w:eastAsia="Times New Roman" w:hAnsi="Calibri" w:cs="Calibri"/>
        </w:rPr>
        <w:t xml:space="preserve">Most traffic post Uvalde shooting was to the TCHATT </w:t>
      </w:r>
      <w:r w:rsidR="00BA080E" w:rsidRPr="001C69D9">
        <w:rPr>
          <w:rFonts w:ascii="Calibri" w:eastAsia="Times New Roman" w:hAnsi="Calibri" w:cs="Calibri"/>
        </w:rPr>
        <w:t>web</w:t>
      </w:r>
      <w:r w:rsidRPr="001C69D9">
        <w:rPr>
          <w:rFonts w:ascii="Calibri" w:eastAsia="Times New Roman" w:hAnsi="Calibri" w:cs="Calibri"/>
        </w:rPr>
        <w:t>page</w:t>
      </w:r>
      <w:r w:rsidR="004120C5" w:rsidRPr="001C69D9">
        <w:rPr>
          <w:rFonts w:ascii="Calibri" w:eastAsia="Times New Roman" w:hAnsi="Calibri" w:cs="Calibri"/>
        </w:rPr>
        <w:t>.</w:t>
      </w:r>
    </w:p>
    <w:p w14:paraId="5FF1BBC4" w14:textId="6598040C" w:rsidR="00CF520F" w:rsidRPr="001C69D9" w:rsidRDefault="00CF520F" w:rsidP="009B6CEF">
      <w:pPr>
        <w:numPr>
          <w:ilvl w:val="2"/>
          <w:numId w:val="28"/>
        </w:numPr>
        <w:spacing w:after="0" w:line="240" w:lineRule="auto"/>
        <w:textAlignment w:val="center"/>
        <w:rPr>
          <w:rFonts w:ascii="Calibri" w:eastAsia="Times New Roman" w:hAnsi="Calibri" w:cs="Calibri"/>
        </w:rPr>
      </w:pPr>
      <w:r w:rsidRPr="001C69D9">
        <w:rPr>
          <w:rFonts w:ascii="Calibri" w:eastAsia="Times New Roman" w:hAnsi="Calibri" w:cs="Calibri"/>
        </w:rPr>
        <w:t>The team had several media requests</w:t>
      </w:r>
      <w:r w:rsidR="004120C5" w:rsidRPr="001C69D9">
        <w:rPr>
          <w:rFonts w:ascii="Calibri" w:eastAsia="Times New Roman" w:hAnsi="Calibri" w:cs="Calibri"/>
        </w:rPr>
        <w:t>.</w:t>
      </w:r>
    </w:p>
    <w:p w14:paraId="57BD2F16" w14:textId="0A124D72" w:rsidR="00CF520F" w:rsidRPr="001C69D9" w:rsidRDefault="004120C5" w:rsidP="009B6CEF">
      <w:pPr>
        <w:numPr>
          <w:ilvl w:val="2"/>
          <w:numId w:val="28"/>
        </w:numPr>
        <w:spacing w:after="0" w:line="240" w:lineRule="auto"/>
        <w:textAlignment w:val="center"/>
        <w:rPr>
          <w:rFonts w:ascii="Calibri" w:eastAsia="Times New Roman" w:hAnsi="Calibri" w:cs="Calibri"/>
        </w:rPr>
      </w:pPr>
      <w:r w:rsidRPr="001C69D9">
        <w:rPr>
          <w:rFonts w:ascii="Calibri" w:eastAsia="Times New Roman" w:hAnsi="Calibri" w:cs="Calibri"/>
        </w:rPr>
        <w:t>S</w:t>
      </w:r>
      <w:r w:rsidR="00CF520F" w:rsidRPr="001C69D9">
        <w:rPr>
          <w:rFonts w:ascii="Calibri" w:eastAsia="Times New Roman" w:hAnsi="Calibri" w:cs="Calibri"/>
        </w:rPr>
        <w:t>tories that were published</w:t>
      </w:r>
      <w:r w:rsidRPr="001C69D9">
        <w:rPr>
          <w:rFonts w:ascii="Calibri" w:eastAsia="Times New Roman" w:hAnsi="Calibri" w:cs="Calibri"/>
        </w:rPr>
        <w:t xml:space="preserve"> were highlighted. </w:t>
      </w:r>
    </w:p>
    <w:p w14:paraId="26D3307C" w14:textId="77777777" w:rsidR="006554E2" w:rsidRPr="00BF2EA4" w:rsidRDefault="00CF520F" w:rsidP="009B6CEF">
      <w:pPr>
        <w:numPr>
          <w:ilvl w:val="2"/>
          <w:numId w:val="28"/>
        </w:numPr>
        <w:spacing w:after="0" w:line="240" w:lineRule="auto"/>
        <w:textAlignment w:val="center"/>
        <w:rPr>
          <w:rFonts w:ascii="Calibri" w:eastAsia="Times New Roman" w:hAnsi="Calibri" w:cs="Calibri"/>
        </w:rPr>
      </w:pPr>
      <w:r w:rsidRPr="00BF2EA4">
        <w:rPr>
          <w:rFonts w:ascii="Calibri" w:eastAsia="Times New Roman" w:hAnsi="Calibri" w:cs="Calibri"/>
        </w:rPr>
        <w:t xml:space="preserve">Total reach after Uvalde </w:t>
      </w:r>
      <w:r w:rsidR="00F137E4" w:rsidRPr="00BF2EA4">
        <w:rPr>
          <w:rFonts w:ascii="Calibri" w:eastAsia="Times New Roman" w:hAnsi="Calibri" w:cs="Calibri"/>
        </w:rPr>
        <w:t xml:space="preserve">was </w:t>
      </w:r>
      <w:r w:rsidRPr="00BF2EA4">
        <w:rPr>
          <w:rFonts w:ascii="Calibri" w:eastAsia="Times New Roman" w:hAnsi="Calibri" w:cs="Calibri"/>
        </w:rPr>
        <w:t>705 million</w:t>
      </w:r>
      <w:r w:rsidR="00F137E4" w:rsidRPr="00BF2EA4">
        <w:rPr>
          <w:rFonts w:ascii="Calibri" w:eastAsia="Times New Roman" w:hAnsi="Calibri" w:cs="Calibri"/>
        </w:rPr>
        <w:t>.</w:t>
      </w:r>
    </w:p>
    <w:p w14:paraId="5ACD8183" w14:textId="2CB4626F" w:rsidR="00CF520F" w:rsidRDefault="006554E2" w:rsidP="009B6CEF">
      <w:pPr>
        <w:numPr>
          <w:ilvl w:val="2"/>
          <w:numId w:val="28"/>
        </w:numPr>
        <w:spacing w:after="0" w:line="240" w:lineRule="auto"/>
        <w:textAlignment w:val="center"/>
        <w:rPr>
          <w:rFonts w:ascii="Calibri" w:eastAsia="Times New Roman" w:hAnsi="Calibri" w:cs="Calibri"/>
        </w:rPr>
      </w:pPr>
      <w:r w:rsidRPr="00BF2EA4">
        <w:rPr>
          <w:rFonts w:ascii="Calibri" w:eastAsia="Times New Roman" w:hAnsi="Calibri" w:cs="Calibri"/>
        </w:rPr>
        <w:t xml:space="preserve">Careers have been added to the </w:t>
      </w:r>
      <w:r w:rsidR="00581FDA">
        <w:rPr>
          <w:rFonts w:ascii="Calibri" w:eastAsia="Times New Roman" w:hAnsi="Calibri" w:cs="Calibri"/>
        </w:rPr>
        <w:t xml:space="preserve">TCMHCC </w:t>
      </w:r>
      <w:r w:rsidRPr="00BF2EA4">
        <w:rPr>
          <w:rFonts w:ascii="Calibri" w:eastAsia="Times New Roman" w:hAnsi="Calibri" w:cs="Calibri"/>
        </w:rPr>
        <w:t xml:space="preserve">website </w:t>
      </w:r>
      <w:r w:rsidR="00BF2EA4" w:rsidRPr="00BF2EA4">
        <w:rPr>
          <w:rFonts w:ascii="Calibri" w:eastAsia="Times New Roman" w:hAnsi="Calibri" w:cs="Calibri"/>
        </w:rPr>
        <w:t>for all HRIs</w:t>
      </w:r>
      <w:r w:rsidR="00BF2EA4">
        <w:rPr>
          <w:rFonts w:ascii="Calibri" w:eastAsia="Times New Roman" w:hAnsi="Calibri" w:cs="Calibri"/>
        </w:rPr>
        <w:t>.</w:t>
      </w:r>
    </w:p>
    <w:p w14:paraId="6F519B71" w14:textId="4147D96F" w:rsidR="00BF2EA4" w:rsidRDefault="00F255C4" w:rsidP="009B6CEF">
      <w:pPr>
        <w:numPr>
          <w:ilvl w:val="2"/>
          <w:numId w:val="28"/>
        </w:numPr>
        <w:spacing w:after="0" w:line="240" w:lineRule="auto"/>
        <w:textAlignment w:val="center"/>
        <w:rPr>
          <w:rFonts w:ascii="Calibri" w:eastAsia="Times New Roman" w:hAnsi="Calibri" w:cs="Calibri"/>
        </w:rPr>
      </w:pPr>
      <w:r>
        <w:rPr>
          <w:rFonts w:ascii="Calibri" w:eastAsia="Times New Roman" w:hAnsi="Calibri" w:cs="Calibri"/>
        </w:rPr>
        <w:t xml:space="preserve">There will be a </w:t>
      </w:r>
      <w:r w:rsidR="00BE1543">
        <w:rPr>
          <w:rFonts w:ascii="Calibri" w:eastAsia="Times New Roman" w:hAnsi="Calibri" w:cs="Calibri"/>
        </w:rPr>
        <w:t xml:space="preserve">web </w:t>
      </w:r>
      <w:r>
        <w:rPr>
          <w:rFonts w:ascii="Calibri" w:eastAsia="Times New Roman" w:hAnsi="Calibri" w:cs="Calibri"/>
        </w:rPr>
        <w:t xml:space="preserve">page </w:t>
      </w:r>
      <w:r w:rsidR="00BE1543">
        <w:rPr>
          <w:rFonts w:ascii="Calibri" w:eastAsia="Times New Roman" w:hAnsi="Calibri" w:cs="Calibri"/>
        </w:rPr>
        <w:t xml:space="preserve">created </w:t>
      </w:r>
      <w:r>
        <w:rPr>
          <w:rFonts w:ascii="Calibri" w:eastAsia="Times New Roman" w:hAnsi="Calibri" w:cs="Calibri"/>
        </w:rPr>
        <w:t xml:space="preserve">specific to ARPA </w:t>
      </w:r>
      <w:r w:rsidR="00BE1543">
        <w:rPr>
          <w:rFonts w:ascii="Calibri" w:eastAsia="Times New Roman" w:hAnsi="Calibri" w:cs="Calibri"/>
        </w:rPr>
        <w:t xml:space="preserve">that will talk about the expansion of </w:t>
      </w:r>
      <w:r w:rsidR="001403C5">
        <w:rPr>
          <w:rFonts w:ascii="Calibri" w:eastAsia="Times New Roman" w:hAnsi="Calibri" w:cs="Calibri"/>
        </w:rPr>
        <w:t>all</w:t>
      </w:r>
      <w:r w:rsidR="00BE1543">
        <w:rPr>
          <w:rFonts w:ascii="Calibri" w:eastAsia="Times New Roman" w:hAnsi="Calibri" w:cs="Calibri"/>
        </w:rPr>
        <w:t xml:space="preserve"> programs.</w:t>
      </w:r>
    </w:p>
    <w:p w14:paraId="7C6D531C" w14:textId="77777777" w:rsidR="00995186" w:rsidRPr="00BF2EA4" w:rsidRDefault="00995186" w:rsidP="00995186">
      <w:pPr>
        <w:spacing w:after="0" w:line="240" w:lineRule="auto"/>
        <w:ind w:left="2160"/>
        <w:textAlignment w:val="center"/>
        <w:rPr>
          <w:rFonts w:ascii="Calibri" w:eastAsia="Times New Roman" w:hAnsi="Calibri" w:cs="Calibri"/>
        </w:rPr>
      </w:pPr>
    </w:p>
    <w:p w14:paraId="18EE6C23" w14:textId="3358E0E5" w:rsidR="00CF520F" w:rsidRPr="00AD6489" w:rsidRDefault="00CF520F" w:rsidP="009B6CEF">
      <w:pPr>
        <w:pStyle w:val="ListParagraph"/>
        <w:numPr>
          <w:ilvl w:val="1"/>
          <w:numId w:val="5"/>
        </w:numPr>
        <w:spacing w:after="0" w:line="240" w:lineRule="auto"/>
        <w:textAlignment w:val="center"/>
        <w:rPr>
          <w:rFonts w:ascii="Calibri" w:eastAsia="Times New Roman" w:hAnsi="Calibri" w:cs="Calibri"/>
          <w:b/>
          <w:bCs/>
        </w:rPr>
      </w:pPr>
      <w:r w:rsidRPr="00AD6489">
        <w:rPr>
          <w:rFonts w:ascii="Calibri" w:eastAsia="Times New Roman" w:hAnsi="Calibri" w:cs="Calibri"/>
          <w:b/>
          <w:bCs/>
        </w:rPr>
        <w:t>The University of Texas at Austin</w:t>
      </w:r>
    </w:p>
    <w:p w14:paraId="0DB743A0" w14:textId="35E82132" w:rsidR="00CF520F" w:rsidRPr="0089202C" w:rsidRDefault="00CF520F" w:rsidP="009B6CEF">
      <w:pPr>
        <w:pStyle w:val="ListParagraph"/>
        <w:numPr>
          <w:ilvl w:val="0"/>
          <w:numId w:val="59"/>
        </w:numPr>
        <w:spacing w:after="0" w:line="240" w:lineRule="auto"/>
        <w:textAlignment w:val="center"/>
        <w:rPr>
          <w:rFonts w:ascii="Calibri" w:eastAsia="Times New Roman" w:hAnsi="Calibri" w:cs="Calibri"/>
        </w:rPr>
      </w:pPr>
      <w:r w:rsidRPr="0089202C">
        <w:rPr>
          <w:rFonts w:ascii="Calibri" w:eastAsia="Times New Roman" w:hAnsi="Calibri" w:cs="Calibri"/>
        </w:rPr>
        <w:t xml:space="preserve">Melanie </w:t>
      </w:r>
      <w:proofErr w:type="spellStart"/>
      <w:r w:rsidRPr="0089202C">
        <w:rPr>
          <w:rFonts w:ascii="Calibri" w:eastAsia="Times New Roman" w:hAnsi="Calibri" w:cs="Calibri"/>
        </w:rPr>
        <w:t>Susswein</w:t>
      </w:r>
      <w:proofErr w:type="spellEnd"/>
      <w:r w:rsidRPr="0089202C">
        <w:rPr>
          <w:rFonts w:ascii="Calibri" w:eastAsia="Times New Roman" w:hAnsi="Calibri" w:cs="Calibri"/>
        </w:rPr>
        <w:t xml:space="preserve"> presented updates</w:t>
      </w:r>
      <w:r w:rsidR="001B12F0" w:rsidRPr="0089202C">
        <w:rPr>
          <w:rFonts w:ascii="Calibri" w:eastAsia="Times New Roman" w:hAnsi="Calibri" w:cs="Calibri"/>
        </w:rPr>
        <w:t xml:space="preserve"> for the Center of Health Communication</w:t>
      </w:r>
      <w:r w:rsidR="00345BB0" w:rsidRPr="0089202C">
        <w:rPr>
          <w:rFonts w:ascii="Calibri" w:eastAsia="Times New Roman" w:hAnsi="Calibri" w:cs="Calibri"/>
        </w:rPr>
        <w:t>.</w:t>
      </w:r>
    </w:p>
    <w:p w14:paraId="4AA9FA7C" w14:textId="7D0F5F2B" w:rsidR="00CF520F" w:rsidRPr="00183DF9" w:rsidRDefault="005F270A" w:rsidP="009B6CEF">
      <w:pPr>
        <w:numPr>
          <w:ilvl w:val="1"/>
          <w:numId w:val="29"/>
        </w:numPr>
        <w:spacing w:after="0" w:line="240" w:lineRule="auto"/>
        <w:textAlignment w:val="center"/>
        <w:rPr>
          <w:rFonts w:ascii="Calibri" w:eastAsia="Times New Roman" w:hAnsi="Calibri" w:cs="Calibri"/>
        </w:rPr>
      </w:pPr>
      <w:r w:rsidRPr="00183DF9">
        <w:rPr>
          <w:rFonts w:ascii="Calibri" w:eastAsia="Times New Roman" w:hAnsi="Calibri" w:cs="Calibri"/>
        </w:rPr>
        <w:t>The</w:t>
      </w:r>
      <w:r w:rsidR="00966C1A">
        <w:rPr>
          <w:rFonts w:ascii="Calibri" w:eastAsia="Times New Roman" w:hAnsi="Calibri" w:cs="Calibri"/>
        </w:rPr>
        <w:t xml:space="preserve"> CHC is</w:t>
      </w:r>
      <w:r w:rsidRPr="00183DF9">
        <w:rPr>
          <w:rFonts w:ascii="Calibri" w:eastAsia="Times New Roman" w:hAnsi="Calibri" w:cs="Calibri"/>
        </w:rPr>
        <w:t xml:space="preserve"> </w:t>
      </w:r>
      <w:r w:rsidR="00816209" w:rsidRPr="00183DF9">
        <w:rPr>
          <w:rFonts w:ascii="Calibri" w:eastAsia="Times New Roman" w:hAnsi="Calibri" w:cs="Calibri"/>
        </w:rPr>
        <w:t>supporting</w:t>
      </w:r>
      <w:r w:rsidRPr="00183DF9">
        <w:rPr>
          <w:rFonts w:ascii="Calibri" w:eastAsia="Times New Roman" w:hAnsi="Calibri" w:cs="Calibri"/>
        </w:rPr>
        <w:t xml:space="preserve"> o</w:t>
      </w:r>
      <w:r w:rsidR="00CF520F" w:rsidRPr="00183DF9">
        <w:rPr>
          <w:rFonts w:ascii="Calibri" w:eastAsia="Times New Roman" w:hAnsi="Calibri" w:cs="Calibri"/>
        </w:rPr>
        <w:t>utreach and communication for CPAN</w:t>
      </w:r>
      <w:r w:rsidRPr="00183DF9">
        <w:rPr>
          <w:rFonts w:ascii="Calibri" w:eastAsia="Times New Roman" w:hAnsi="Calibri" w:cs="Calibri"/>
        </w:rPr>
        <w:t>.</w:t>
      </w:r>
    </w:p>
    <w:p w14:paraId="4D4FE825" w14:textId="57025DFE" w:rsidR="00F55900" w:rsidRPr="00183DF9" w:rsidRDefault="00230644" w:rsidP="009B6CEF">
      <w:pPr>
        <w:numPr>
          <w:ilvl w:val="1"/>
          <w:numId w:val="29"/>
        </w:numPr>
        <w:spacing w:after="0" w:line="240" w:lineRule="auto"/>
        <w:textAlignment w:val="center"/>
        <w:rPr>
          <w:rFonts w:ascii="Calibri" w:eastAsia="Times New Roman" w:hAnsi="Calibri" w:cs="Calibri"/>
        </w:rPr>
      </w:pPr>
      <w:r w:rsidRPr="00183DF9">
        <w:rPr>
          <w:rFonts w:ascii="Calibri" w:eastAsia="Times New Roman" w:hAnsi="Calibri" w:cs="Calibri"/>
        </w:rPr>
        <w:t>Spring and summer 2022 timeline was shared.</w:t>
      </w:r>
    </w:p>
    <w:p w14:paraId="65A79162" w14:textId="77777777" w:rsidR="00B35055" w:rsidRPr="00183DF9" w:rsidRDefault="00B35055" w:rsidP="009B6CEF">
      <w:pPr>
        <w:numPr>
          <w:ilvl w:val="1"/>
          <w:numId w:val="29"/>
        </w:numPr>
        <w:spacing w:after="0" w:line="240" w:lineRule="auto"/>
        <w:textAlignment w:val="center"/>
        <w:rPr>
          <w:rFonts w:ascii="Calibri" w:eastAsia="Times New Roman" w:hAnsi="Calibri" w:cs="Calibri"/>
        </w:rPr>
      </w:pPr>
      <w:r w:rsidRPr="00183DF9">
        <w:rPr>
          <w:rFonts w:ascii="Calibri" w:eastAsia="Times New Roman" w:hAnsi="Calibri" w:cs="Calibri"/>
        </w:rPr>
        <w:t>Working on paid search this summer.</w:t>
      </w:r>
    </w:p>
    <w:p w14:paraId="10DCD030" w14:textId="19CE1721" w:rsidR="00A464C0" w:rsidRPr="00183DF9" w:rsidRDefault="00A464C0" w:rsidP="009B6CEF">
      <w:pPr>
        <w:numPr>
          <w:ilvl w:val="1"/>
          <w:numId w:val="29"/>
        </w:numPr>
        <w:spacing w:after="0" w:line="240" w:lineRule="auto"/>
        <w:textAlignment w:val="center"/>
        <w:rPr>
          <w:rFonts w:ascii="Calibri" w:eastAsia="Times New Roman" w:hAnsi="Calibri" w:cs="Calibri"/>
        </w:rPr>
      </w:pPr>
      <w:r w:rsidRPr="00183DF9">
        <w:rPr>
          <w:rFonts w:ascii="Calibri" w:eastAsia="Times New Roman" w:hAnsi="Calibri" w:cs="Calibri"/>
        </w:rPr>
        <w:t>Digital outreach will be live in about 2 and a half weeks</w:t>
      </w:r>
      <w:r w:rsidR="00F54BBB" w:rsidRPr="00183DF9">
        <w:rPr>
          <w:rFonts w:ascii="Calibri" w:eastAsia="Times New Roman" w:hAnsi="Calibri" w:cs="Calibri"/>
        </w:rPr>
        <w:t xml:space="preserve"> using a series of ads.</w:t>
      </w:r>
    </w:p>
    <w:p w14:paraId="14955B44" w14:textId="5ABB5CEF" w:rsidR="000265C6" w:rsidRPr="00183DF9" w:rsidRDefault="002D0E3A" w:rsidP="009B6CEF">
      <w:pPr>
        <w:numPr>
          <w:ilvl w:val="1"/>
          <w:numId w:val="29"/>
        </w:numPr>
        <w:spacing w:after="0" w:line="240" w:lineRule="auto"/>
        <w:textAlignment w:val="center"/>
        <w:rPr>
          <w:rFonts w:ascii="Calibri" w:eastAsia="Times New Roman" w:hAnsi="Calibri" w:cs="Calibri"/>
        </w:rPr>
      </w:pPr>
      <w:r w:rsidRPr="00183DF9">
        <w:rPr>
          <w:rFonts w:ascii="Calibri" w:eastAsia="Times New Roman" w:hAnsi="Calibri" w:cs="Calibri"/>
        </w:rPr>
        <w:t>The focus</w:t>
      </w:r>
      <w:r w:rsidR="000265C6" w:rsidRPr="00183DF9">
        <w:rPr>
          <w:rFonts w:ascii="Calibri" w:eastAsia="Times New Roman" w:hAnsi="Calibri" w:cs="Calibri"/>
        </w:rPr>
        <w:t xml:space="preserve"> </w:t>
      </w:r>
      <w:r w:rsidRPr="00183DF9">
        <w:rPr>
          <w:rFonts w:ascii="Calibri" w:eastAsia="Times New Roman" w:hAnsi="Calibri" w:cs="Calibri"/>
        </w:rPr>
        <w:t xml:space="preserve">is </w:t>
      </w:r>
      <w:r w:rsidR="000265C6" w:rsidRPr="00183DF9">
        <w:rPr>
          <w:rFonts w:ascii="Calibri" w:eastAsia="Times New Roman" w:hAnsi="Calibri" w:cs="Calibri"/>
        </w:rPr>
        <w:t>to remind providers that it is easy to join</w:t>
      </w:r>
      <w:r w:rsidRPr="00183DF9">
        <w:rPr>
          <w:rFonts w:ascii="Calibri" w:eastAsia="Times New Roman" w:hAnsi="Calibri" w:cs="Calibri"/>
        </w:rPr>
        <w:t xml:space="preserve"> CPAN. </w:t>
      </w:r>
    </w:p>
    <w:p w14:paraId="19837157" w14:textId="3876DDF6" w:rsidR="000265C6" w:rsidRDefault="002D0E3A" w:rsidP="009B6CEF">
      <w:pPr>
        <w:numPr>
          <w:ilvl w:val="1"/>
          <w:numId w:val="29"/>
        </w:numPr>
        <w:spacing w:after="0" w:line="240" w:lineRule="auto"/>
        <w:textAlignment w:val="center"/>
        <w:rPr>
          <w:rFonts w:ascii="Calibri" w:eastAsia="Times New Roman" w:hAnsi="Calibri" w:cs="Calibri"/>
        </w:rPr>
      </w:pPr>
      <w:r w:rsidRPr="00183DF9">
        <w:rPr>
          <w:rFonts w:ascii="Calibri" w:eastAsia="Times New Roman" w:hAnsi="Calibri" w:cs="Calibri"/>
        </w:rPr>
        <w:t>The s</w:t>
      </w:r>
      <w:r w:rsidR="000265C6" w:rsidRPr="00183DF9">
        <w:rPr>
          <w:rFonts w:ascii="Calibri" w:eastAsia="Times New Roman" w:hAnsi="Calibri" w:cs="Calibri"/>
        </w:rPr>
        <w:t xml:space="preserve">ame key messages </w:t>
      </w:r>
      <w:r w:rsidR="001C291A">
        <w:rPr>
          <w:rFonts w:ascii="Calibri" w:eastAsia="Times New Roman" w:hAnsi="Calibri" w:cs="Calibri"/>
        </w:rPr>
        <w:t>will be used in different formats</w:t>
      </w:r>
      <w:r w:rsidR="000265C6" w:rsidRPr="00183DF9">
        <w:rPr>
          <w:rFonts w:ascii="Calibri" w:eastAsia="Times New Roman" w:hAnsi="Calibri" w:cs="Calibri"/>
        </w:rPr>
        <w:t xml:space="preserve">. </w:t>
      </w:r>
    </w:p>
    <w:p w14:paraId="64C75762" w14:textId="5BAB7D39" w:rsidR="00CF520F" w:rsidRPr="00995186" w:rsidRDefault="00BE52F3" w:rsidP="009B6CEF">
      <w:pPr>
        <w:numPr>
          <w:ilvl w:val="1"/>
          <w:numId w:val="29"/>
        </w:numPr>
        <w:spacing w:after="0" w:line="240" w:lineRule="auto"/>
        <w:textAlignment w:val="center"/>
        <w:rPr>
          <w:rFonts w:ascii="Calibri" w:eastAsia="Times New Roman" w:hAnsi="Calibri" w:cs="Calibri"/>
        </w:rPr>
      </w:pPr>
      <w:r>
        <w:rPr>
          <w:rFonts w:ascii="Calibri" w:eastAsia="Times New Roman" w:hAnsi="Calibri" w:cs="Calibri"/>
        </w:rPr>
        <w:lastRenderedPageBreak/>
        <w:t>Ads will pop-up based on where people are located.</w:t>
      </w:r>
    </w:p>
    <w:p w14:paraId="4E70335A" w14:textId="24DAB179" w:rsidR="00CF520F" w:rsidRPr="00133976" w:rsidRDefault="00115C5B" w:rsidP="009B6CEF">
      <w:pPr>
        <w:numPr>
          <w:ilvl w:val="1"/>
          <w:numId w:val="29"/>
        </w:numPr>
        <w:spacing w:after="0" w:line="240" w:lineRule="auto"/>
        <w:textAlignment w:val="center"/>
        <w:rPr>
          <w:rFonts w:ascii="Calibri" w:eastAsia="Times New Roman" w:hAnsi="Calibri" w:cs="Calibri"/>
        </w:rPr>
      </w:pPr>
      <w:r>
        <w:rPr>
          <w:rFonts w:ascii="Calibri" w:eastAsia="Times New Roman" w:hAnsi="Calibri" w:cs="Calibri"/>
        </w:rPr>
        <w:t>They will do a statewide reach l</w:t>
      </w:r>
      <w:r w:rsidR="00CF520F" w:rsidRPr="00133976">
        <w:rPr>
          <w:rFonts w:ascii="Calibri" w:eastAsia="Times New Roman" w:hAnsi="Calibri" w:cs="Calibri"/>
        </w:rPr>
        <w:t xml:space="preserve">ooking for 4 </w:t>
      </w:r>
      <w:r w:rsidR="009B43F9" w:rsidRPr="00133976">
        <w:rPr>
          <w:rFonts w:ascii="Calibri" w:eastAsia="Times New Roman" w:hAnsi="Calibri" w:cs="Calibri"/>
        </w:rPr>
        <w:t xml:space="preserve">target </w:t>
      </w:r>
      <w:r w:rsidR="00CF520F" w:rsidRPr="00133976">
        <w:rPr>
          <w:rFonts w:ascii="Calibri" w:eastAsia="Times New Roman" w:hAnsi="Calibri" w:cs="Calibri"/>
        </w:rPr>
        <w:t>priority areas</w:t>
      </w:r>
      <w:r w:rsidR="001510B4" w:rsidRPr="00133976">
        <w:rPr>
          <w:rFonts w:ascii="Calibri" w:eastAsia="Times New Roman" w:hAnsi="Calibri" w:cs="Calibri"/>
        </w:rPr>
        <w:t xml:space="preserve"> and </w:t>
      </w:r>
      <w:r w:rsidR="00CF520F" w:rsidRPr="00133976">
        <w:rPr>
          <w:rFonts w:ascii="Calibri" w:eastAsia="Times New Roman" w:hAnsi="Calibri" w:cs="Calibri"/>
        </w:rPr>
        <w:t>populations</w:t>
      </w:r>
      <w:r w:rsidR="008A1BBD" w:rsidRPr="00133976">
        <w:rPr>
          <w:rFonts w:ascii="Calibri" w:eastAsia="Times New Roman" w:hAnsi="Calibri" w:cs="Calibri"/>
        </w:rPr>
        <w:t xml:space="preserve"> to focus on</w:t>
      </w:r>
      <w:r w:rsidR="001510B4" w:rsidRPr="00133976">
        <w:rPr>
          <w:rFonts w:ascii="Calibri" w:eastAsia="Times New Roman" w:hAnsi="Calibri" w:cs="Calibri"/>
        </w:rPr>
        <w:t xml:space="preserve"> with the help of the</w:t>
      </w:r>
      <w:r w:rsidR="00F37EA8" w:rsidRPr="00133976">
        <w:rPr>
          <w:rFonts w:ascii="Calibri" w:eastAsia="Times New Roman" w:hAnsi="Calibri" w:cs="Calibri"/>
        </w:rPr>
        <w:t xml:space="preserve"> external </w:t>
      </w:r>
      <w:r w:rsidR="00424F33" w:rsidRPr="00133976">
        <w:rPr>
          <w:rFonts w:ascii="Calibri" w:eastAsia="Times New Roman" w:hAnsi="Calibri" w:cs="Calibri"/>
        </w:rPr>
        <w:t>evaluators</w:t>
      </w:r>
      <w:r w:rsidR="008A1BBD" w:rsidRPr="00133976">
        <w:rPr>
          <w:rFonts w:ascii="Calibri" w:eastAsia="Times New Roman" w:hAnsi="Calibri" w:cs="Calibri"/>
        </w:rPr>
        <w:t>.</w:t>
      </w:r>
    </w:p>
    <w:p w14:paraId="416EDAFD" w14:textId="0843E389" w:rsidR="00CF520F" w:rsidRPr="001E7EDB" w:rsidRDefault="009161E1" w:rsidP="009B6CEF">
      <w:pPr>
        <w:numPr>
          <w:ilvl w:val="1"/>
          <w:numId w:val="29"/>
        </w:numPr>
        <w:spacing w:after="0" w:line="240" w:lineRule="auto"/>
        <w:textAlignment w:val="center"/>
        <w:rPr>
          <w:rFonts w:ascii="Calibri" w:eastAsia="Times New Roman" w:hAnsi="Calibri" w:cs="Calibri"/>
        </w:rPr>
      </w:pPr>
      <w:r w:rsidRPr="00133976">
        <w:rPr>
          <w:rFonts w:ascii="Calibri" w:eastAsia="Times New Roman" w:hAnsi="Calibri" w:cs="Calibri"/>
        </w:rPr>
        <w:t>Video launch production planned with key message for CPAN.</w:t>
      </w:r>
    </w:p>
    <w:p w14:paraId="72B1702A" w14:textId="1AB91948" w:rsidR="009E668B" w:rsidRDefault="00AB479B" w:rsidP="009B6CEF">
      <w:pPr>
        <w:pStyle w:val="ListParagraph"/>
        <w:numPr>
          <w:ilvl w:val="0"/>
          <w:numId w:val="30"/>
        </w:numPr>
        <w:spacing w:after="0" w:line="240" w:lineRule="auto"/>
        <w:textAlignment w:val="center"/>
        <w:rPr>
          <w:rFonts w:ascii="Calibri" w:eastAsia="Times New Roman" w:hAnsi="Calibri" w:cs="Calibri"/>
        </w:rPr>
      </w:pPr>
      <w:r w:rsidRPr="00133976">
        <w:rPr>
          <w:rFonts w:ascii="Calibri" w:eastAsia="Times New Roman" w:hAnsi="Calibri" w:cs="Calibri"/>
        </w:rPr>
        <w:t>They w</w:t>
      </w:r>
      <w:r w:rsidR="00CF520F" w:rsidRPr="00133976">
        <w:rPr>
          <w:rFonts w:ascii="Calibri" w:eastAsia="Times New Roman" w:hAnsi="Calibri" w:cs="Calibri"/>
        </w:rPr>
        <w:t>ill do a series of 5 videos</w:t>
      </w:r>
      <w:r w:rsidR="00C2604E">
        <w:rPr>
          <w:rFonts w:ascii="Calibri" w:eastAsia="Times New Roman" w:hAnsi="Calibri" w:cs="Calibri"/>
        </w:rPr>
        <w:t xml:space="preserve"> with 15 second cutouts</w:t>
      </w:r>
      <w:r w:rsidR="00CF520F" w:rsidRPr="00133976">
        <w:rPr>
          <w:rFonts w:ascii="Calibri" w:eastAsia="Times New Roman" w:hAnsi="Calibri" w:cs="Calibri"/>
        </w:rPr>
        <w:t xml:space="preserve"> to use for digital outreach</w:t>
      </w:r>
      <w:r w:rsidR="001E7EDB">
        <w:rPr>
          <w:rFonts w:ascii="Calibri" w:eastAsia="Times New Roman" w:hAnsi="Calibri" w:cs="Calibri"/>
        </w:rPr>
        <w:t xml:space="preserve"> that the HRIs can use.</w:t>
      </w:r>
    </w:p>
    <w:p w14:paraId="133CB001" w14:textId="5C3683E8" w:rsidR="00CF520F" w:rsidRPr="009E7CE4" w:rsidRDefault="009E7CE4" w:rsidP="009B6CEF">
      <w:pPr>
        <w:pStyle w:val="ListParagraph"/>
        <w:numPr>
          <w:ilvl w:val="0"/>
          <w:numId w:val="30"/>
        </w:numPr>
        <w:spacing w:after="0" w:line="240" w:lineRule="auto"/>
        <w:textAlignment w:val="center"/>
        <w:rPr>
          <w:rFonts w:ascii="Calibri" w:eastAsia="Times New Roman" w:hAnsi="Calibri" w:cs="Calibri"/>
        </w:rPr>
      </w:pPr>
      <w:r w:rsidRPr="009E7CE4">
        <w:rPr>
          <w:rFonts w:ascii="Calibri" w:eastAsia="Times New Roman" w:hAnsi="Calibri" w:cs="Calibri"/>
        </w:rPr>
        <w:t>U</w:t>
      </w:r>
      <w:r w:rsidR="00CF520F" w:rsidRPr="009E7CE4">
        <w:rPr>
          <w:rFonts w:ascii="Calibri" w:eastAsia="Times New Roman" w:hAnsi="Calibri" w:cs="Calibri"/>
        </w:rPr>
        <w:t>pdated CPAN materials</w:t>
      </w:r>
      <w:r w:rsidRPr="009E7CE4">
        <w:rPr>
          <w:rFonts w:ascii="Calibri" w:eastAsia="Times New Roman" w:hAnsi="Calibri" w:cs="Calibri"/>
        </w:rPr>
        <w:t xml:space="preserve"> were distributed</w:t>
      </w:r>
      <w:r w:rsidR="009E668B" w:rsidRPr="009E7CE4">
        <w:rPr>
          <w:rFonts w:ascii="Calibri" w:eastAsia="Times New Roman" w:hAnsi="Calibri" w:cs="Calibri"/>
        </w:rPr>
        <w:t xml:space="preserve"> to coordinators.</w:t>
      </w:r>
    </w:p>
    <w:p w14:paraId="1A38C605" w14:textId="3D1705E9" w:rsidR="00CF520F" w:rsidRPr="00BE0BDB" w:rsidRDefault="004D6DBD" w:rsidP="009B6CEF">
      <w:pPr>
        <w:pStyle w:val="ListParagraph"/>
        <w:numPr>
          <w:ilvl w:val="2"/>
          <w:numId w:val="42"/>
        </w:numPr>
        <w:spacing w:after="0" w:line="240" w:lineRule="auto"/>
        <w:textAlignment w:val="center"/>
        <w:rPr>
          <w:rFonts w:ascii="Calibri" w:eastAsia="Times New Roman" w:hAnsi="Calibri" w:cs="Calibri"/>
        </w:rPr>
      </w:pPr>
      <w:r w:rsidRPr="00BE0BDB">
        <w:rPr>
          <w:rFonts w:ascii="Calibri" w:eastAsia="Times New Roman" w:hAnsi="Calibri" w:cs="Calibri"/>
        </w:rPr>
        <w:t xml:space="preserve">Dr. </w:t>
      </w:r>
      <w:proofErr w:type="spellStart"/>
      <w:r w:rsidR="00CF520F" w:rsidRPr="00BE0BDB">
        <w:rPr>
          <w:rFonts w:ascii="Calibri" w:eastAsia="Times New Roman" w:hAnsi="Calibri" w:cs="Calibri"/>
        </w:rPr>
        <w:t>Tamminga</w:t>
      </w:r>
      <w:proofErr w:type="spellEnd"/>
      <w:r w:rsidR="00CF520F" w:rsidRPr="00BE0BDB">
        <w:rPr>
          <w:rFonts w:ascii="Calibri" w:eastAsia="Times New Roman" w:hAnsi="Calibri" w:cs="Calibri"/>
        </w:rPr>
        <w:t xml:space="preserve"> asked about how to get the materials from Melanie. Melanie said</w:t>
      </w:r>
      <w:r w:rsidR="00E3032A" w:rsidRPr="00BE0BDB">
        <w:rPr>
          <w:rFonts w:ascii="Calibri" w:eastAsia="Times New Roman" w:hAnsi="Calibri" w:cs="Calibri"/>
        </w:rPr>
        <w:t xml:space="preserve"> the files have been shared with the </w:t>
      </w:r>
      <w:r w:rsidR="00085E72" w:rsidRPr="00BE0BDB">
        <w:rPr>
          <w:rFonts w:ascii="Calibri" w:eastAsia="Times New Roman" w:hAnsi="Calibri" w:cs="Calibri"/>
        </w:rPr>
        <w:t>coordinators</w:t>
      </w:r>
      <w:r w:rsidR="00023FAC" w:rsidRPr="00BE0BDB">
        <w:rPr>
          <w:rFonts w:ascii="Calibri" w:eastAsia="Times New Roman" w:hAnsi="Calibri" w:cs="Calibri"/>
        </w:rPr>
        <w:t xml:space="preserve"> on Teams</w:t>
      </w:r>
      <w:r w:rsidR="00085E72" w:rsidRPr="00BE0BDB">
        <w:rPr>
          <w:rFonts w:ascii="Calibri" w:eastAsia="Times New Roman" w:hAnsi="Calibri" w:cs="Calibri"/>
        </w:rPr>
        <w:t>,</w:t>
      </w:r>
      <w:r w:rsidR="00C27120" w:rsidRPr="00BE0BDB">
        <w:rPr>
          <w:rFonts w:ascii="Calibri" w:eastAsia="Times New Roman" w:hAnsi="Calibri" w:cs="Calibri"/>
        </w:rPr>
        <w:t xml:space="preserve"> but they can also </w:t>
      </w:r>
      <w:r w:rsidR="00023FAC" w:rsidRPr="00BE0BDB">
        <w:rPr>
          <w:rFonts w:ascii="Calibri" w:eastAsia="Times New Roman" w:hAnsi="Calibri" w:cs="Calibri"/>
        </w:rPr>
        <w:t xml:space="preserve">directly </w:t>
      </w:r>
      <w:r w:rsidR="00C27120" w:rsidRPr="00BE0BDB">
        <w:rPr>
          <w:rFonts w:ascii="Calibri" w:eastAsia="Times New Roman" w:hAnsi="Calibri" w:cs="Calibri"/>
        </w:rPr>
        <w:t>contact her or Laura for the materials.</w:t>
      </w:r>
      <w:r w:rsidR="00CF520F" w:rsidRPr="00BE0BDB">
        <w:rPr>
          <w:rFonts w:ascii="Calibri" w:eastAsia="Times New Roman" w:hAnsi="Calibri" w:cs="Calibri"/>
        </w:rPr>
        <w:t xml:space="preserve"> </w:t>
      </w:r>
      <w:r w:rsidR="005E6D1F" w:rsidRPr="00BE0BDB">
        <w:rPr>
          <w:rFonts w:ascii="Calibri" w:eastAsia="Times New Roman" w:hAnsi="Calibri" w:cs="Calibri"/>
        </w:rPr>
        <w:t xml:space="preserve">Dr. </w:t>
      </w:r>
      <w:proofErr w:type="spellStart"/>
      <w:r w:rsidR="00CF520F" w:rsidRPr="00BE0BDB">
        <w:rPr>
          <w:rFonts w:ascii="Calibri" w:eastAsia="Times New Roman" w:hAnsi="Calibri" w:cs="Calibri"/>
        </w:rPr>
        <w:t>Tamminga</w:t>
      </w:r>
      <w:proofErr w:type="spellEnd"/>
      <w:r w:rsidR="00CF520F" w:rsidRPr="00BE0BDB">
        <w:rPr>
          <w:rFonts w:ascii="Calibri" w:eastAsia="Times New Roman" w:hAnsi="Calibri" w:cs="Calibri"/>
        </w:rPr>
        <w:t xml:space="preserve"> </w:t>
      </w:r>
      <w:r w:rsidR="00717F51">
        <w:rPr>
          <w:rFonts w:ascii="Calibri" w:eastAsia="Times New Roman" w:hAnsi="Calibri" w:cs="Calibri"/>
        </w:rPr>
        <w:t xml:space="preserve">wanted to know if </w:t>
      </w:r>
      <w:r w:rsidR="00CF520F" w:rsidRPr="00BE0BDB">
        <w:rPr>
          <w:rFonts w:ascii="Calibri" w:eastAsia="Times New Roman" w:hAnsi="Calibri" w:cs="Calibri"/>
        </w:rPr>
        <w:t>the HRIs</w:t>
      </w:r>
      <w:r w:rsidR="009F3B3A" w:rsidRPr="00BE0BDB">
        <w:rPr>
          <w:rFonts w:ascii="Calibri" w:eastAsia="Times New Roman" w:hAnsi="Calibri" w:cs="Calibri"/>
        </w:rPr>
        <w:t xml:space="preserve"> and Melanie</w:t>
      </w:r>
      <w:r w:rsidR="00CF520F" w:rsidRPr="00BE0BDB">
        <w:rPr>
          <w:rFonts w:ascii="Calibri" w:eastAsia="Times New Roman" w:hAnsi="Calibri" w:cs="Calibri"/>
        </w:rPr>
        <w:t xml:space="preserve"> </w:t>
      </w:r>
      <w:r w:rsidR="00477198">
        <w:rPr>
          <w:rFonts w:ascii="Calibri" w:eastAsia="Times New Roman" w:hAnsi="Calibri" w:cs="Calibri"/>
        </w:rPr>
        <w:t xml:space="preserve">could </w:t>
      </w:r>
      <w:r w:rsidR="009F3B3A" w:rsidRPr="00BE0BDB">
        <w:rPr>
          <w:rFonts w:ascii="Calibri" w:eastAsia="Times New Roman" w:hAnsi="Calibri" w:cs="Calibri"/>
        </w:rPr>
        <w:t>coordinate w</w:t>
      </w:r>
      <w:r w:rsidR="00DF3F54" w:rsidRPr="00BE0BDB">
        <w:rPr>
          <w:rFonts w:ascii="Calibri" w:eastAsia="Times New Roman" w:hAnsi="Calibri" w:cs="Calibri"/>
        </w:rPr>
        <w:t xml:space="preserve">ith </w:t>
      </w:r>
      <w:r w:rsidR="00477198">
        <w:rPr>
          <w:rFonts w:ascii="Calibri" w:eastAsia="Times New Roman" w:hAnsi="Calibri" w:cs="Calibri"/>
        </w:rPr>
        <w:t xml:space="preserve">her </w:t>
      </w:r>
      <w:r w:rsidR="00DF3F54" w:rsidRPr="00BE0BDB">
        <w:rPr>
          <w:rFonts w:ascii="Calibri" w:eastAsia="Times New Roman" w:hAnsi="Calibri" w:cs="Calibri"/>
        </w:rPr>
        <w:t>posting schedules</w:t>
      </w:r>
      <w:r w:rsidR="00CF520F" w:rsidRPr="00BE0BDB">
        <w:rPr>
          <w:rFonts w:ascii="Calibri" w:eastAsia="Times New Roman" w:hAnsi="Calibri" w:cs="Calibri"/>
        </w:rPr>
        <w:t xml:space="preserve">. Melanie </w:t>
      </w:r>
      <w:r w:rsidR="00BE0BDB" w:rsidRPr="00BE0BDB">
        <w:rPr>
          <w:rFonts w:ascii="Calibri" w:eastAsia="Times New Roman" w:hAnsi="Calibri" w:cs="Calibri"/>
        </w:rPr>
        <w:t>emphasized</w:t>
      </w:r>
      <w:r w:rsidR="00CF520F" w:rsidRPr="00BE0BDB">
        <w:rPr>
          <w:rFonts w:ascii="Calibri" w:eastAsia="Times New Roman" w:hAnsi="Calibri" w:cs="Calibri"/>
        </w:rPr>
        <w:t xml:space="preserve"> th</w:t>
      </w:r>
      <w:r w:rsidR="00B446E1">
        <w:rPr>
          <w:rFonts w:ascii="Calibri" w:eastAsia="Times New Roman" w:hAnsi="Calibri" w:cs="Calibri"/>
        </w:rPr>
        <w:t>at she plans to develop a calendar for the year with what she will be promoting</w:t>
      </w:r>
      <w:r w:rsidR="000D137B">
        <w:rPr>
          <w:rFonts w:ascii="Calibri" w:eastAsia="Times New Roman" w:hAnsi="Calibri" w:cs="Calibri"/>
        </w:rPr>
        <w:t xml:space="preserve"> by late September</w:t>
      </w:r>
      <w:r w:rsidR="00B446E1">
        <w:rPr>
          <w:rFonts w:ascii="Calibri" w:eastAsia="Times New Roman" w:hAnsi="Calibri" w:cs="Calibri"/>
        </w:rPr>
        <w:t xml:space="preserve">. </w:t>
      </w:r>
    </w:p>
    <w:p w14:paraId="0F117560" w14:textId="4BE8B69A" w:rsidR="00CF520F" w:rsidRPr="001C29E4" w:rsidRDefault="00A3505E" w:rsidP="009B6CEF">
      <w:pPr>
        <w:pStyle w:val="ListParagraph"/>
        <w:numPr>
          <w:ilvl w:val="2"/>
          <w:numId w:val="42"/>
        </w:numPr>
        <w:spacing w:after="0" w:line="240" w:lineRule="auto"/>
        <w:textAlignment w:val="center"/>
        <w:rPr>
          <w:rFonts w:ascii="Calibri" w:eastAsia="Times New Roman" w:hAnsi="Calibri" w:cs="Calibri"/>
        </w:rPr>
      </w:pPr>
      <w:r w:rsidRPr="001C29E4">
        <w:rPr>
          <w:rFonts w:ascii="Calibri" w:eastAsia="Times New Roman" w:hAnsi="Calibri" w:cs="Calibri"/>
        </w:rPr>
        <w:t xml:space="preserve">Dr. </w:t>
      </w:r>
      <w:r w:rsidR="00CF520F" w:rsidRPr="001C29E4">
        <w:rPr>
          <w:rFonts w:ascii="Calibri" w:eastAsia="Times New Roman" w:hAnsi="Calibri" w:cs="Calibri"/>
        </w:rPr>
        <w:t xml:space="preserve">Martinez </w:t>
      </w:r>
      <w:r w:rsidRPr="001C29E4">
        <w:rPr>
          <w:rFonts w:ascii="Calibri" w:eastAsia="Times New Roman" w:hAnsi="Calibri" w:cs="Calibri"/>
        </w:rPr>
        <w:t xml:space="preserve">asked </w:t>
      </w:r>
      <w:r w:rsidR="00617B64" w:rsidRPr="001C29E4">
        <w:rPr>
          <w:rFonts w:ascii="Calibri" w:eastAsia="Times New Roman" w:hAnsi="Calibri" w:cs="Calibri"/>
        </w:rPr>
        <w:t xml:space="preserve">if </w:t>
      </w:r>
      <w:r w:rsidR="005718EC">
        <w:rPr>
          <w:rFonts w:ascii="Calibri" w:eastAsia="Times New Roman" w:hAnsi="Calibri" w:cs="Calibri"/>
        </w:rPr>
        <w:t>announcements will be created</w:t>
      </w:r>
      <w:r w:rsidR="00791D2C">
        <w:rPr>
          <w:rFonts w:ascii="Calibri" w:eastAsia="Times New Roman" w:hAnsi="Calibri" w:cs="Calibri"/>
        </w:rPr>
        <w:t xml:space="preserve"> and </w:t>
      </w:r>
      <w:r w:rsidR="00CF520F" w:rsidRPr="001C29E4">
        <w:rPr>
          <w:rFonts w:ascii="Calibri" w:eastAsia="Times New Roman" w:hAnsi="Calibri" w:cs="Calibri"/>
        </w:rPr>
        <w:t>distribute</w:t>
      </w:r>
      <w:r w:rsidR="005718EC">
        <w:rPr>
          <w:rFonts w:ascii="Calibri" w:eastAsia="Times New Roman" w:hAnsi="Calibri" w:cs="Calibri"/>
        </w:rPr>
        <w:t>d</w:t>
      </w:r>
      <w:r w:rsidR="00CF520F" w:rsidRPr="001C29E4">
        <w:rPr>
          <w:rFonts w:ascii="Calibri" w:eastAsia="Times New Roman" w:hAnsi="Calibri" w:cs="Calibri"/>
        </w:rPr>
        <w:t xml:space="preserve"> like a PSA across the entire state. Melanie</w:t>
      </w:r>
      <w:r w:rsidR="00FF3148">
        <w:rPr>
          <w:rFonts w:ascii="Calibri" w:eastAsia="Times New Roman" w:hAnsi="Calibri" w:cs="Calibri"/>
        </w:rPr>
        <w:t xml:space="preserve"> mentioned that they </w:t>
      </w:r>
      <w:r w:rsidR="000B6FB6">
        <w:rPr>
          <w:rFonts w:ascii="Calibri" w:eastAsia="Times New Roman" w:hAnsi="Calibri" w:cs="Calibri"/>
        </w:rPr>
        <w:t xml:space="preserve">work with </w:t>
      </w:r>
      <w:r w:rsidR="006E001C">
        <w:rPr>
          <w:rFonts w:ascii="Calibri" w:eastAsia="Times New Roman" w:hAnsi="Calibri" w:cs="Calibri"/>
        </w:rPr>
        <w:t xml:space="preserve">different </w:t>
      </w:r>
      <w:r w:rsidR="000B6FB6">
        <w:rPr>
          <w:rFonts w:ascii="Calibri" w:eastAsia="Times New Roman" w:hAnsi="Calibri" w:cs="Calibri"/>
        </w:rPr>
        <w:t>partners and</w:t>
      </w:r>
      <w:r w:rsidR="00CF520F" w:rsidRPr="001C29E4">
        <w:rPr>
          <w:rFonts w:ascii="Calibri" w:eastAsia="Times New Roman" w:hAnsi="Calibri" w:cs="Calibri"/>
        </w:rPr>
        <w:t xml:space="preserve"> will connect with someone from Hogg Foundation. </w:t>
      </w:r>
      <w:r w:rsidR="006E001C">
        <w:rPr>
          <w:rFonts w:ascii="Calibri" w:eastAsia="Times New Roman" w:hAnsi="Calibri" w:cs="Calibri"/>
        </w:rPr>
        <w:t>Dr. Martinez will have the Hogg Foundation communications team get in touch with Melanie</w:t>
      </w:r>
      <w:r w:rsidR="00044EFC">
        <w:rPr>
          <w:rFonts w:ascii="Calibri" w:eastAsia="Times New Roman" w:hAnsi="Calibri" w:cs="Calibri"/>
        </w:rPr>
        <w:t xml:space="preserve"> to di</w:t>
      </w:r>
      <w:r w:rsidR="00E50A0F">
        <w:rPr>
          <w:rFonts w:ascii="Calibri" w:eastAsia="Times New Roman" w:hAnsi="Calibri" w:cs="Calibri"/>
        </w:rPr>
        <w:t>stribute across their network as well</w:t>
      </w:r>
      <w:r w:rsidR="006E001C">
        <w:rPr>
          <w:rFonts w:ascii="Calibri" w:eastAsia="Times New Roman" w:hAnsi="Calibri" w:cs="Calibri"/>
        </w:rPr>
        <w:t>.</w:t>
      </w:r>
    </w:p>
    <w:p w14:paraId="2BD0A943" w14:textId="20061EA1" w:rsidR="00CF520F" w:rsidRDefault="00CF520F" w:rsidP="009B6CEF">
      <w:pPr>
        <w:pStyle w:val="ListParagraph"/>
        <w:numPr>
          <w:ilvl w:val="2"/>
          <w:numId w:val="42"/>
        </w:numPr>
        <w:spacing w:after="0" w:line="240" w:lineRule="auto"/>
        <w:textAlignment w:val="center"/>
        <w:rPr>
          <w:rFonts w:ascii="Calibri" w:eastAsia="Times New Roman" w:hAnsi="Calibri" w:cs="Calibri"/>
        </w:rPr>
      </w:pPr>
      <w:r w:rsidRPr="001C29E4">
        <w:rPr>
          <w:rFonts w:ascii="Calibri" w:eastAsia="Times New Roman" w:hAnsi="Calibri" w:cs="Calibri"/>
        </w:rPr>
        <w:t xml:space="preserve">Melanie encouraged everyone to follow CPAN </w:t>
      </w:r>
      <w:r w:rsidR="00D43554">
        <w:rPr>
          <w:rFonts w:ascii="Calibri" w:eastAsia="Times New Roman" w:hAnsi="Calibri" w:cs="Calibri"/>
        </w:rPr>
        <w:t xml:space="preserve">on social media including </w:t>
      </w:r>
      <w:r w:rsidR="00135390">
        <w:rPr>
          <w:rFonts w:ascii="Calibri" w:eastAsia="Times New Roman" w:hAnsi="Calibri" w:cs="Calibri"/>
        </w:rPr>
        <w:t xml:space="preserve">Facebook, </w:t>
      </w:r>
      <w:r w:rsidR="002F067B">
        <w:rPr>
          <w:rFonts w:ascii="Calibri" w:eastAsia="Times New Roman" w:hAnsi="Calibri" w:cs="Calibri"/>
        </w:rPr>
        <w:t>Instagram,</w:t>
      </w:r>
      <w:r w:rsidR="00135390">
        <w:rPr>
          <w:rFonts w:ascii="Calibri" w:eastAsia="Times New Roman" w:hAnsi="Calibri" w:cs="Calibri"/>
        </w:rPr>
        <w:t xml:space="preserve"> and LinkedIn. </w:t>
      </w:r>
    </w:p>
    <w:p w14:paraId="76D86397" w14:textId="77777777" w:rsidR="00995186" w:rsidRPr="001C29E4" w:rsidRDefault="00995186" w:rsidP="00995186">
      <w:pPr>
        <w:pStyle w:val="ListParagraph"/>
        <w:spacing w:after="0" w:line="240" w:lineRule="auto"/>
        <w:ind w:left="1800"/>
        <w:textAlignment w:val="center"/>
        <w:rPr>
          <w:rFonts w:ascii="Calibri" w:eastAsia="Times New Roman" w:hAnsi="Calibri" w:cs="Calibri"/>
        </w:rPr>
      </w:pPr>
    </w:p>
    <w:p w14:paraId="7EFA2A74" w14:textId="77777777" w:rsidR="00CF520F" w:rsidRPr="001C29E4" w:rsidRDefault="00CF520F" w:rsidP="009B6CEF">
      <w:pPr>
        <w:numPr>
          <w:ilvl w:val="0"/>
          <w:numId w:val="6"/>
        </w:numPr>
        <w:spacing w:after="0" w:line="240" w:lineRule="auto"/>
        <w:textAlignment w:val="center"/>
        <w:rPr>
          <w:rFonts w:ascii="Calibri" w:eastAsia="Times New Roman" w:hAnsi="Calibri" w:cs="Calibri"/>
          <w:b/>
          <w:bCs/>
        </w:rPr>
      </w:pPr>
      <w:r w:rsidRPr="001C29E4">
        <w:rPr>
          <w:rFonts w:ascii="Calibri" w:eastAsia="Times New Roman" w:hAnsi="Calibri" w:cs="Calibri"/>
          <w:b/>
          <w:bCs/>
        </w:rPr>
        <w:t>Program Evaluation of TCMHCC by The University of Texas at Austin.</w:t>
      </w:r>
    </w:p>
    <w:p w14:paraId="5E3BB068" w14:textId="010A727A" w:rsidR="00CF520F" w:rsidRPr="00501376" w:rsidRDefault="00CF520F" w:rsidP="009B6CEF">
      <w:pPr>
        <w:pStyle w:val="ListParagraph"/>
        <w:numPr>
          <w:ilvl w:val="0"/>
          <w:numId w:val="60"/>
        </w:numPr>
        <w:spacing w:after="0" w:line="240" w:lineRule="auto"/>
        <w:textAlignment w:val="center"/>
        <w:rPr>
          <w:rFonts w:ascii="Calibri" w:eastAsia="Times New Roman" w:hAnsi="Calibri" w:cs="Calibri"/>
        </w:rPr>
      </w:pPr>
      <w:r w:rsidRPr="00501376">
        <w:rPr>
          <w:rFonts w:ascii="Calibri" w:eastAsia="Times New Roman" w:hAnsi="Calibri" w:cs="Calibri"/>
        </w:rPr>
        <w:t xml:space="preserve">David Lynch </w:t>
      </w:r>
      <w:r w:rsidR="004B05B2" w:rsidRPr="00501376">
        <w:rPr>
          <w:rFonts w:ascii="Calibri" w:eastAsia="Times New Roman" w:hAnsi="Calibri" w:cs="Calibri"/>
        </w:rPr>
        <w:t>provided informational updates</w:t>
      </w:r>
      <w:r w:rsidR="00F6608B">
        <w:rPr>
          <w:rFonts w:ascii="Calibri" w:eastAsia="Times New Roman" w:hAnsi="Calibri" w:cs="Calibri"/>
        </w:rPr>
        <w:t xml:space="preserve"> from the internal evaluation team. </w:t>
      </w:r>
    </w:p>
    <w:p w14:paraId="32EB60D2" w14:textId="0486E9E6" w:rsidR="00CF520F" w:rsidRPr="00501376" w:rsidRDefault="002365ED" w:rsidP="009B6CEF">
      <w:pPr>
        <w:numPr>
          <w:ilvl w:val="1"/>
          <w:numId w:val="7"/>
        </w:numPr>
        <w:spacing w:after="0" w:line="240" w:lineRule="auto"/>
        <w:textAlignment w:val="center"/>
        <w:rPr>
          <w:rFonts w:ascii="Calibri" w:eastAsia="Times New Roman" w:hAnsi="Calibri" w:cs="Calibri"/>
        </w:rPr>
      </w:pPr>
      <w:r w:rsidRPr="00501376">
        <w:rPr>
          <w:rFonts w:ascii="Calibri" w:eastAsia="Times New Roman" w:hAnsi="Calibri" w:cs="Calibri"/>
        </w:rPr>
        <w:t>T</w:t>
      </w:r>
      <w:r w:rsidR="00CF520F" w:rsidRPr="00501376">
        <w:rPr>
          <w:rFonts w:ascii="Calibri" w:eastAsia="Times New Roman" w:hAnsi="Calibri" w:cs="Calibri"/>
        </w:rPr>
        <w:t xml:space="preserve">he </w:t>
      </w:r>
      <w:r w:rsidR="00D13EB5">
        <w:rPr>
          <w:rFonts w:ascii="Calibri" w:eastAsia="Times New Roman" w:hAnsi="Calibri" w:cs="Calibri"/>
        </w:rPr>
        <w:t xml:space="preserve">2021 biennium summary report </w:t>
      </w:r>
      <w:r w:rsidR="00EC0BF6">
        <w:rPr>
          <w:rFonts w:ascii="Calibri" w:eastAsia="Times New Roman" w:hAnsi="Calibri" w:cs="Calibri"/>
        </w:rPr>
        <w:t>that was provisionally approved in M</w:t>
      </w:r>
      <w:r w:rsidR="009F14C0">
        <w:rPr>
          <w:rFonts w:ascii="Calibri" w:eastAsia="Times New Roman" w:hAnsi="Calibri" w:cs="Calibri"/>
        </w:rPr>
        <w:t>ay</w:t>
      </w:r>
      <w:r w:rsidR="00CF520F" w:rsidRPr="00501376">
        <w:rPr>
          <w:rFonts w:ascii="Calibri" w:eastAsia="Times New Roman" w:hAnsi="Calibri" w:cs="Calibri"/>
        </w:rPr>
        <w:t xml:space="preserve"> </w:t>
      </w:r>
      <w:r w:rsidR="00867771">
        <w:rPr>
          <w:rFonts w:ascii="Calibri" w:eastAsia="Times New Roman" w:hAnsi="Calibri" w:cs="Calibri"/>
        </w:rPr>
        <w:t>has been updated and</w:t>
      </w:r>
      <w:r w:rsidRPr="00501376">
        <w:rPr>
          <w:rFonts w:ascii="Calibri" w:eastAsia="Times New Roman" w:hAnsi="Calibri" w:cs="Calibri"/>
        </w:rPr>
        <w:t xml:space="preserve"> will be added</w:t>
      </w:r>
      <w:r w:rsidR="00983919" w:rsidRPr="00501376">
        <w:rPr>
          <w:rFonts w:ascii="Calibri" w:eastAsia="Times New Roman" w:hAnsi="Calibri" w:cs="Calibri"/>
        </w:rPr>
        <w:t xml:space="preserve"> </w:t>
      </w:r>
      <w:r w:rsidRPr="00501376">
        <w:rPr>
          <w:rFonts w:ascii="Calibri" w:eastAsia="Times New Roman" w:hAnsi="Calibri" w:cs="Calibri"/>
        </w:rPr>
        <w:t xml:space="preserve">to </w:t>
      </w:r>
      <w:r w:rsidR="00983919" w:rsidRPr="00501376">
        <w:rPr>
          <w:rFonts w:ascii="Calibri" w:eastAsia="Times New Roman" w:hAnsi="Calibri" w:cs="Calibri"/>
        </w:rPr>
        <w:t xml:space="preserve">the TCMHCC website. </w:t>
      </w:r>
    </w:p>
    <w:p w14:paraId="0AEE265E" w14:textId="275F3C39" w:rsidR="00CF520F" w:rsidRDefault="00CF520F" w:rsidP="009B6CEF">
      <w:pPr>
        <w:numPr>
          <w:ilvl w:val="1"/>
          <w:numId w:val="7"/>
        </w:numPr>
        <w:spacing w:after="0" w:line="240" w:lineRule="auto"/>
        <w:textAlignment w:val="center"/>
        <w:rPr>
          <w:rFonts w:ascii="Calibri" w:eastAsia="Times New Roman" w:hAnsi="Calibri" w:cs="Calibri"/>
        </w:rPr>
      </w:pPr>
      <w:r w:rsidRPr="00501376">
        <w:rPr>
          <w:rFonts w:ascii="Calibri" w:eastAsia="Times New Roman" w:hAnsi="Calibri" w:cs="Calibri"/>
        </w:rPr>
        <w:t>Last year</w:t>
      </w:r>
      <w:r w:rsidR="00DC14D0">
        <w:rPr>
          <w:rFonts w:ascii="Calibri" w:eastAsia="Times New Roman" w:hAnsi="Calibri" w:cs="Calibri"/>
        </w:rPr>
        <w:t>,</w:t>
      </w:r>
      <w:r w:rsidRPr="00501376">
        <w:rPr>
          <w:rFonts w:ascii="Calibri" w:eastAsia="Times New Roman" w:hAnsi="Calibri" w:cs="Calibri"/>
        </w:rPr>
        <w:t xml:space="preserve"> t</w:t>
      </w:r>
      <w:r w:rsidR="00DC14D0">
        <w:rPr>
          <w:rFonts w:ascii="Calibri" w:eastAsia="Times New Roman" w:hAnsi="Calibri" w:cs="Calibri"/>
        </w:rPr>
        <w:t>he internal evaluation team</w:t>
      </w:r>
      <w:r w:rsidRPr="00501376">
        <w:rPr>
          <w:rFonts w:ascii="Calibri" w:eastAsia="Times New Roman" w:hAnsi="Calibri" w:cs="Calibri"/>
        </w:rPr>
        <w:t xml:space="preserve"> conducted qualitative interviews with the </w:t>
      </w:r>
      <w:r w:rsidR="006B585D" w:rsidRPr="00501376">
        <w:rPr>
          <w:rFonts w:ascii="Calibri" w:eastAsia="Times New Roman" w:hAnsi="Calibri" w:cs="Calibri"/>
        </w:rPr>
        <w:t xml:space="preserve">executive committee </w:t>
      </w:r>
      <w:r w:rsidRPr="00501376">
        <w:rPr>
          <w:rFonts w:ascii="Calibri" w:eastAsia="Times New Roman" w:hAnsi="Calibri" w:cs="Calibri"/>
        </w:rPr>
        <w:t>member</w:t>
      </w:r>
      <w:r w:rsidR="002365ED" w:rsidRPr="00501376">
        <w:rPr>
          <w:rFonts w:ascii="Calibri" w:eastAsia="Times New Roman" w:hAnsi="Calibri" w:cs="Calibri"/>
        </w:rPr>
        <w:t>s. They plan to send out</w:t>
      </w:r>
      <w:r w:rsidR="00C1127A">
        <w:rPr>
          <w:rFonts w:ascii="Calibri" w:eastAsia="Times New Roman" w:hAnsi="Calibri" w:cs="Calibri"/>
        </w:rPr>
        <w:t xml:space="preserve"> online</w:t>
      </w:r>
      <w:r w:rsidR="002365ED" w:rsidRPr="00501376">
        <w:rPr>
          <w:rFonts w:ascii="Calibri" w:eastAsia="Times New Roman" w:hAnsi="Calibri" w:cs="Calibri"/>
        </w:rPr>
        <w:t xml:space="preserve"> </w:t>
      </w:r>
      <w:r w:rsidR="00C1127A">
        <w:rPr>
          <w:rFonts w:ascii="Calibri" w:eastAsia="Times New Roman" w:hAnsi="Calibri" w:cs="Calibri"/>
        </w:rPr>
        <w:t xml:space="preserve">surveys </w:t>
      </w:r>
      <w:r w:rsidR="00501376" w:rsidRPr="00501376">
        <w:rPr>
          <w:rFonts w:ascii="Calibri" w:eastAsia="Times New Roman" w:hAnsi="Calibri" w:cs="Calibri"/>
        </w:rPr>
        <w:t xml:space="preserve">again next month in August. </w:t>
      </w:r>
    </w:p>
    <w:p w14:paraId="0B960D55" w14:textId="6978E7B1" w:rsidR="00BD11C3" w:rsidRPr="00501376" w:rsidRDefault="00BD11C3" w:rsidP="009B6CEF">
      <w:pPr>
        <w:numPr>
          <w:ilvl w:val="1"/>
          <w:numId w:val="7"/>
        </w:numPr>
        <w:spacing w:after="0" w:line="240" w:lineRule="auto"/>
        <w:textAlignment w:val="center"/>
        <w:rPr>
          <w:rFonts w:ascii="Calibri" w:eastAsia="Times New Roman" w:hAnsi="Calibri" w:cs="Calibri"/>
        </w:rPr>
      </w:pPr>
      <w:r>
        <w:rPr>
          <w:rFonts w:ascii="Calibri" w:eastAsia="Times New Roman" w:hAnsi="Calibri" w:cs="Calibri"/>
        </w:rPr>
        <w:t xml:space="preserve">Surveys aim to </w:t>
      </w:r>
      <w:r w:rsidR="00664587">
        <w:rPr>
          <w:rFonts w:ascii="Calibri" w:eastAsia="Times New Roman" w:hAnsi="Calibri" w:cs="Calibri"/>
        </w:rPr>
        <w:t xml:space="preserve">gather input on how the consortium is doing, </w:t>
      </w:r>
      <w:r w:rsidR="0037155A">
        <w:rPr>
          <w:rFonts w:ascii="Calibri" w:eastAsia="Times New Roman" w:hAnsi="Calibri" w:cs="Calibri"/>
        </w:rPr>
        <w:t xml:space="preserve">opportunities for improvement, </w:t>
      </w:r>
      <w:r w:rsidR="00C16C05">
        <w:rPr>
          <w:rFonts w:ascii="Calibri" w:eastAsia="Times New Roman" w:hAnsi="Calibri" w:cs="Calibri"/>
        </w:rPr>
        <w:t>what is</w:t>
      </w:r>
      <w:r w:rsidR="003323E3">
        <w:rPr>
          <w:rFonts w:ascii="Calibri" w:eastAsia="Times New Roman" w:hAnsi="Calibri" w:cs="Calibri"/>
        </w:rPr>
        <w:t xml:space="preserve"> going well, </w:t>
      </w:r>
      <w:r w:rsidR="0037155A">
        <w:rPr>
          <w:rFonts w:ascii="Calibri" w:eastAsia="Times New Roman" w:hAnsi="Calibri" w:cs="Calibri"/>
        </w:rPr>
        <w:t>etc.</w:t>
      </w:r>
    </w:p>
    <w:p w14:paraId="6D42A1F6" w14:textId="42103018" w:rsidR="00CF520F" w:rsidRPr="00501376" w:rsidRDefault="00CF520F" w:rsidP="009B6CEF">
      <w:pPr>
        <w:numPr>
          <w:ilvl w:val="1"/>
          <w:numId w:val="7"/>
        </w:numPr>
        <w:spacing w:after="0" w:line="240" w:lineRule="auto"/>
        <w:textAlignment w:val="center"/>
        <w:rPr>
          <w:rFonts w:ascii="Calibri" w:eastAsia="Times New Roman" w:hAnsi="Calibri" w:cs="Calibri"/>
        </w:rPr>
      </w:pPr>
      <w:r w:rsidRPr="00501376">
        <w:rPr>
          <w:rFonts w:ascii="Calibri" w:eastAsia="Times New Roman" w:hAnsi="Calibri" w:cs="Calibri"/>
        </w:rPr>
        <w:t xml:space="preserve">David will be working with other </w:t>
      </w:r>
      <w:r w:rsidR="009D188F">
        <w:rPr>
          <w:rFonts w:ascii="Calibri" w:eastAsia="Times New Roman" w:hAnsi="Calibri" w:cs="Calibri"/>
        </w:rPr>
        <w:t>teams</w:t>
      </w:r>
      <w:r w:rsidRPr="00501376">
        <w:rPr>
          <w:rFonts w:ascii="Calibri" w:eastAsia="Times New Roman" w:hAnsi="Calibri" w:cs="Calibri"/>
        </w:rPr>
        <w:t xml:space="preserve"> </w:t>
      </w:r>
      <w:r w:rsidR="009D188F">
        <w:rPr>
          <w:rFonts w:ascii="Calibri" w:eastAsia="Times New Roman" w:hAnsi="Calibri" w:cs="Calibri"/>
        </w:rPr>
        <w:t xml:space="preserve">including COSH and </w:t>
      </w:r>
      <w:proofErr w:type="spellStart"/>
      <w:r w:rsidR="009D188F">
        <w:rPr>
          <w:rFonts w:ascii="Calibri" w:eastAsia="Times New Roman" w:hAnsi="Calibri" w:cs="Calibri"/>
        </w:rPr>
        <w:t>Trayt</w:t>
      </w:r>
      <w:proofErr w:type="spellEnd"/>
      <w:r w:rsidR="009D188F">
        <w:rPr>
          <w:rFonts w:ascii="Calibri" w:eastAsia="Times New Roman" w:hAnsi="Calibri" w:cs="Calibri"/>
        </w:rPr>
        <w:t xml:space="preserve"> for data validation efforts. </w:t>
      </w:r>
    </w:p>
    <w:p w14:paraId="304C54F3" w14:textId="026B8C29" w:rsidR="00CF520F" w:rsidRDefault="00501376" w:rsidP="009B6CEF">
      <w:pPr>
        <w:numPr>
          <w:ilvl w:val="2"/>
          <w:numId w:val="44"/>
        </w:numPr>
        <w:spacing w:after="0" w:line="240" w:lineRule="auto"/>
        <w:textAlignment w:val="center"/>
        <w:rPr>
          <w:rFonts w:ascii="Calibri" w:eastAsia="Times New Roman" w:hAnsi="Calibri" w:cs="Calibri"/>
        </w:rPr>
      </w:pPr>
      <w:r w:rsidRPr="00501376">
        <w:rPr>
          <w:rFonts w:ascii="Calibri" w:eastAsia="Times New Roman" w:hAnsi="Calibri" w:cs="Calibri"/>
        </w:rPr>
        <w:t xml:space="preserve">Dr. </w:t>
      </w:r>
      <w:r w:rsidR="00CF520F" w:rsidRPr="00501376">
        <w:rPr>
          <w:rFonts w:ascii="Calibri" w:eastAsia="Times New Roman" w:hAnsi="Calibri" w:cs="Calibri"/>
        </w:rPr>
        <w:t>Lakey commented that a lot of data requests were sent to them over the past month</w:t>
      </w:r>
      <w:r w:rsidRPr="00501376">
        <w:rPr>
          <w:rFonts w:ascii="Calibri" w:eastAsia="Times New Roman" w:hAnsi="Calibri" w:cs="Calibri"/>
        </w:rPr>
        <w:t>.</w:t>
      </w:r>
    </w:p>
    <w:p w14:paraId="72ECB5B7" w14:textId="77777777" w:rsidR="00BD7865" w:rsidRPr="00501376" w:rsidRDefault="00BD7865" w:rsidP="00BD7865">
      <w:pPr>
        <w:spacing w:after="0" w:line="240" w:lineRule="auto"/>
        <w:ind w:left="1800"/>
        <w:textAlignment w:val="center"/>
        <w:rPr>
          <w:rFonts w:ascii="Calibri" w:eastAsia="Times New Roman" w:hAnsi="Calibri" w:cs="Calibri"/>
        </w:rPr>
      </w:pPr>
    </w:p>
    <w:p w14:paraId="7B63CE68" w14:textId="008E539A" w:rsidR="00CF520F" w:rsidRPr="00DB5ABB" w:rsidRDefault="00CF520F" w:rsidP="009B6CEF">
      <w:pPr>
        <w:pStyle w:val="ListParagraph"/>
        <w:numPr>
          <w:ilvl w:val="0"/>
          <w:numId w:val="8"/>
        </w:numPr>
        <w:spacing w:after="0" w:line="240" w:lineRule="auto"/>
        <w:textAlignment w:val="center"/>
        <w:rPr>
          <w:rFonts w:ascii="Calibri" w:eastAsia="Times New Roman" w:hAnsi="Calibri" w:cs="Calibri"/>
          <w:b/>
          <w:bCs/>
        </w:rPr>
      </w:pPr>
      <w:r w:rsidRPr="00DB5ABB">
        <w:rPr>
          <w:rFonts w:ascii="Calibri" w:eastAsia="Times New Roman" w:hAnsi="Calibri" w:cs="Calibri"/>
          <w:b/>
          <w:bCs/>
        </w:rPr>
        <w:t>External Evaluation of TCMHCC by The University of Texas Health Science Center Houston - School of Public Health.</w:t>
      </w:r>
    </w:p>
    <w:p w14:paraId="3B7FDF2B" w14:textId="12E9C041" w:rsidR="007677AC" w:rsidRPr="00EF1EFF" w:rsidRDefault="00CF520F" w:rsidP="009B6CEF">
      <w:pPr>
        <w:pStyle w:val="ListParagraph"/>
        <w:numPr>
          <w:ilvl w:val="0"/>
          <w:numId w:val="60"/>
        </w:numPr>
        <w:spacing w:after="0" w:line="240" w:lineRule="auto"/>
        <w:textAlignment w:val="center"/>
        <w:rPr>
          <w:rFonts w:ascii="Calibri" w:eastAsia="Times New Roman" w:hAnsi="Calibri" w:cs="Calibri"/>
        </w:rPr>
      </w:pPr>
      <w:r w:rsidRPr="00EF1EFF">
        <w:rPr>
          <w:rFonts w:ascii="Calibri" w:eastAsia="Times New Roman" w:hAnsi="Calibri" w:cs="Calibri"/>
        </w:rPr>
        <w:t xml:space="preserve">Dr. </w:t>
      </w:r>
      <w:proofErr w:type="spellStart"/>
      <w:r w:rsidRPr="00EF1EFF">
        <w:rPr>
          <w:rFonts w:ascii="Calibri" w:eastAsia="Times New Roman" w:hAnsi="Calibri" w:cs="Calibri"/>
        </w:rPr>
        <w:t>Peskin</w:t>
      </w:r>
      <w:proofErr w:type="spellEnd"/>
      <w:r w:rsidRPr="00EF1EFF">
        <w:rPr>
          <w:rFonts w:ascii="Calibri" w:eastAsia="Times New Roman" w:hAnsi="Calibri" w:cs="Calibri"/>
        </w:rPr>
        <w:t xml:space="preserve"> presented</w:t>
      </w:r>
      <w:r w:rsidR="009271C7" w:rsidRPr="00EF1EFF">
        <w:rPr>
          <w:rFonts w:ascii="Calibri" w:eastAsia="Times New Roman" w:hAnsi="Calibri" w:cs="Calibri"/>
        </w:rPr>
        <w:t xml:space="preserve"> an update from the external evaluation team</w:t>
      </w:r>
      <w:r w:rsidR="00185304" w:rsidRPr="00EF1EFF">
        <w:rPr>
          <w:rFonts w:ascii="Calibri" w:eastAsia="Times New Roman" w:hAnsi="Calibri" w:cs="Calibri"/>
        </w:rPr>
        <w:t xml:space="preserve"> on their past and upcoming activities. </w:t>
      </w:r>
    </w:p>
    <w:p w14:paraId="75679164" w14:textId="7D89FB3C" w:rsidR="00CF520F" w:rsidRPr="00EF1EFF" w:rsidRDefault="00CF520F" w:rsidP="009B6CEF">
      <w:pPr>
        <w:numPr>
          <w:ilvl w:val="0"/>
          <w:numId w:val="31"/>
        </w:numPr>
        <w:spacing w:after="0" w:line="240" w:lineRule="auto"/>
        <w:textAlignment w:val="center"/>
        <w:rPr>
          <w:rFonts w:ascii="Calibri" w:eastAsia="Times New Roman" w:hAnsi="Calibri" w:cs="Calibri"/>
        </w:rPr>
      </w:pPr>
      <w:r w:rsidRPr="00EF1EFF">
        <w:rPr>
          <w:rFonts w:ascii="Calibri" w:eastAsia="Times New Roman" w:hAnsi="Calibri" w:cs="Calibri"/>
        </w:rPr>
        <w:t xml:space="preserve">Anything not captured through </w:t>
      </w:r>
      <w:r w:rsidR="002167CF" w:rsidRPr="00EF1EFF">
        <w:rPr>
          <w:rFonts w:ascii="Calibri" w:eastAsia="Times New Roman" w:hAnsi="Calibri" w:cs="Calibri"/>
        </w:rPr>
        <w:t xml:space="preserve">existing Consortium </w:t>
      </w:r>
      <w:r w:rsidR="006D4EA5" w:rsidRPr="00EF1EFF">
        <w:rPr>
          <w:rFonts w:ascii="Calibri" w:eastAsia="Times New Roman" w:hAnsi="Calibri" w:cs="Calibri"/>
        </w:rPr>
        <w:t xml:space="preserve">sources like </w:t>
      </w:r>
      <w:proofErr w:type="spellStart"/>
      <w:r w:rsidR="006D4EA5" w:rsidRPr="00EF1EFF">
        <w:rPr>
          <w:rFonts w:ascii="Calibri" w:eastAsia="Times New Roman" w:hAnsi="Calibri" w:cs="Calibri"/>
        </w:rPr>
        <w:t>Trayt</w:t>
      </w:r>
      <w:proofErr w:type="spellEnd"/>
      <w:r w:rsidR="006D4EA5" w:rsidRPr="00EF1EFF">
        <w:rPr>
          <w:rFonts w:ascii="Calibri" w:eastAsia="Times New Roman" w:hAnsi="Calibri" w:cs="Calibri"/>
        </w:rPr>
        <w:t xml:space="preserve">, </w:t>
      </w:r>
      <w:r w:rsidR="001C3247" w:rsidRPr="00EF1EFF">
        <w:rPr>
          <w:rFonts w:ascii="Calibri" w:eastAsia="Times New Roman" w:hAnsi="Calibri" w:cs="Calibri"/>
        </w:rPr>
        <w:t>is capture</w:t>
      </w:r>
      <w:r w:rsidR="00EF1EFF" w:rsidRPr="00EF1EFF">
        <w:rPr>
          <w:rFonts w:ascii="Calibri" w:eastAsia="Times New Roman" w:hAnsi="Calibri" w:cs="Calibri"/>
        </w:rPr>
        <w:t>d</w:t>
      </w:r>
      <w:r w:rsidR="001C3247" w:rsidRPr="00EF1EFF">
        <w:rPr>
          <w:rFonts w:ascii="Calibri" w:eastAsia="Times New Roman" w:hAnsi="Calibri" w:cs="Calibri"/>
        </w:rPr>
        <w:t xml:space="preserve"> through external evaluation surveys. </w:t>
      </w:r>
      <w:r w:rsidR="006D4EA5" w:rsidRPr="00EF1EFF">
        <w:rPr>
          <w:rFonts w:ascii="Calibri" w:eastAsia="Times New Roman" w:hAnsi="Calibri" w:cs="Calibri"/>
        </w:rPr>
        <w:t xml:space="preserve"> </w:t>
      </w:r>
    </w:p>
    <w:p w14:paraId="2141A4F6" w14:textId="0BE936E6" w:rsidR="00CF520F" w:rsidRPr="00874343" w:rsidRDefault="00096363" w:rsidP="009B6CEF">
      <w:pPr>
        <w:numPr>
          <w:ilvl w:val="0"/>
          <w:numId w:val="31"/>
        </w:numPr>
        <w:spacing w:after="0" w:line="240" w:lineRule="auto"/>
        <w:textAlignment w:val="center"/>
        <w:rPr>
          <w:rFonts w:ascii="Calibri" w:eastAsia="Times New Roman" w:hAnsi="Calibri" w:cs="Calibri"/>
        </w:rPr>
      </w:pPr>
      <w:r w:rsidRPr="00874343">
        <w:rPr>
          <w:rFonts w:ascii="Calibri" w:eastAsia="Times New Roman" w:hAnsi="Calibri" w:cs="Calibri"/>
        </w:rPr>
        <w:t xml:space="preserve">The goal for the </w:t>
      </w:r>
      <w:r w:rsidR="00CF520F" w:rsidRPr="00874343">
        <w:rPr>
          <w:rFonts w:ascii="Calibri" w:eastAsia="Times New Roman" w:hAnsi="Calibri" w:cs="Calibri"/>
        </w:rPr>
        <w:t>TCHATT &amp; CPAN surveys</w:t>
      </w:r>
      <w:r w:rsidRPr="00874343">
        <w:rPr>
          <w:rFonts w:ascii="Calibri" w:eastAsia="Times New Roman" w:hAnsi="Calibri" w:cs="Calibri"/>
        </w:rPr>
        <w:t xml:space="preserve"> is</w:t>
      </w:r>
      <w:r w:rsidR="00CF520F" w:rsidRPr="00874343">
        <w:rPr>
          <w:rFonts w:ascii="Calibri" w:eastAsia="Times New Roman" w:hAnsi="Calibri" w:cs="Calibri"/>
        </w:rPr>
        <w:t xml:space="preserve"> to understand </w:t>
      </w:r>
      <w:r w:rsidR="002367F5" w:rsidRPr="00874343">
        <w:rPr>
          <w:rFonts w:ascii="Calibri" w:eastAsia="Times New Roman" w:hAnsi="Calibri" w:cs="Calibri"/>
        </w:rPr>
        <w:t xml:space="preserve">contextual factors influencing </w:t>
      </w:r>
      <w:r w:rsidR="00CF520F" w:rsidRPr="00874343">
        <w:rPr>
          <w:rFonts w:ascii="Calibri" w:eastAsia="Times New Roman" w:hAnsi="Calibri" w:cs="Calibri"/>
        </w:rPr>
        <w:t>program engagement and implementation</w:t>
      </w:r>
      <w:r w:rsidRPr="00874343">
        <w:rPr>
          <w:rFonts w:ascii="Calibri" w:eastAsia="Times New Roman" w:hAnsi="Calibri" w:cs="Calibri"/>
        </w:rPr>
        <w:t>.</w:t>
      </w:r>
    </w:p>
    <w:p w14:paraId="6E62401D" w14:textId="5F934CF5" w:rsidR="00CF520F" w:rsidRDefault="00CF520F" w:rsidP="009B6CEF">
      <w:pPr>
        <w:numPr>
          <w:ilvl w:val="0"/>
          <w:numId w:val="31"/>
        </w:numPr>
        <w:spacing w:after="0" w:line="240" w:lineRule="auto"/>
        <w:textAlignment w:val="center"/>
        <w:rPr>
          <w:rFonts w:ascii="Calibri" w:eastAsia="Times New Roman" w:hAnsi="Calibri" w:cs="Calibri"/>
        </w:rPr>
      </w:pPr>
      <w:r w:rsidRPr="00322D0C">
        <w:rPr>
          <w:rFonts w:ascii="Calibri" w:eastAsia="Times New Roman" w:hAnsi="Calibri" w:cs="Calibri"/>
        </w:rPr>
        <w:t>130 TCHATT surveys collected so far</w:t>
      </w:r>
      <w:r w:rsidR="00874343" w:rsidRPr="00322D0C">
        <w:rPr>
          <w:rFonts w:ascii="Calibri" w:eastAsia="Times New Roman" w:hAnsi="Calibri" w:cs="Calibri"/>
        </w:rPr>
        <w:t>.</w:t>
      </w:r>
    </w:p>
    <w:p w14:paraId="30FC2BCC" w14:textId="19AE628B" w:rsidR="00CF76D0" w:rsidRPr="00322D0C" w:rsidRDefault="00CF76D0" w:rsidP="009B6CEF">
      <w:pPr>
        <w:numPr>
          <w:ilvl w:val="0"/>
          <w:numId w:val="31"/>
        </w:numPr>
        <w:spacing w:after="0" w:line="240" w:lineRule="auto"/>
        <w:textAlignment w:val="center"/>
        <w:rPr>
          <w:rFonts w:ascii="Calibri" w:eastAsia="Times New Roman" w:hAnsi="Calibri" w:cs="Calibri"/>
        </w:rPr>
      </w:pPr>
      <w:r>
        <w:rPr>
          <w:rFonts w:ascii="Calibri" w:eastAsia="Times New Roman" w:hAnsi="Calibri" w:cs="Calibri"/>
        </w:rPr>
        <w:t xml:space="preserve">Plan to open up surveys at the beginning of the school year </w:t>
      </w:r>
      <w:r w:rsidR="00B93BEF">
        <w:rPr>
          <w:rFonts w:ascii="Calibri" w:eastAsia="Times New Roman" w:hAnsi="Calibri" w:cs="Calibri"/>
        </w:rPr>
        <w:t xml:space="preserve">to try to increase the number of survey responses. </w:t>
      </w:r>
    </w:p>
    <w:p w14:paraId="4A429511" w14:textId="52073620" w:rsidR="00CF520F" w:rsidRPr="00B93BEF" w:rsidRDefault="00CF520F" w:rsidP="009B6CEF">
      <w:pPr>
        <w:numPr>
          <w:ilvl w:val="0"/>
          <w:numId w:val="31"/>
        </w:numPr>
        <w:spacing w:after="0" w:line="240" w:lineRule="auto"/>
        <w:textAlignment w:val="center"/>
        <w:rPr>
          <w:rFonts w:ascii="Calibri" w:eastAsia="Times New Roman" w:hAnsi="Calibri" w:cs="Calibri"/>
        </w:rPr>
      </w:pPr>
      <w:r w:rsidRPr="00B93BEF">
        <w:rPr>
          <w:rFonts w:ascii="Calibri" w:eastAsia="Times New Roman" w:hAnsi="Calibri" w:cs="Calibri"/>
        </w:rPr>
        <w:t>CPAN survey will be sent out soon</w:t>
      </w:r>
      <w:r w:rsidR="00B93BEF" w:rsidRPr="00B93BEF">
        <w:rPr>
          <w:rFonts w:ascii="Calibri" w:eastAsia="Times New Roman" w:hAnsi="Calibri" w:cs="Calibri"/>
        </w:rPr>
        <w:t>.</w:t>
      </w:r>
    </w:p>
    <w:p w14:paraId="451C17E0" w14:textId="77777777" w:rsidR="006B01D8" w:rsidRDefault="00CF520F" w:rsidP="009B6CEF">
      <w:pPr>
        <w:numPr>
          <w:ilvl w:val="0"/>
          <w:numId w:val="32"/>
        </w:numPr>
        <w:spacing w:after="0" w:line="240" w:lineRule="auto"/>
        <w:textAlignment w:val="center"/>
        <w:rPr>
          <w:rFonts w:ascii="Calibri" w:eastAsia="Times New Roman" w:hAnsi="Calibri" w:cs="Calibri"/>
        </w:rPr>
      </w:pPr>
      <w:r w:rsidRPr="00186208">
        <w:rPr>
          <w:rFonts w:ascii="Calibri" w:eastAsia="Times New Roman" w:hAnsi="Calibri" w:cs="Calibri"/>
        </w:rPr>
        <w:lastRenderedPageBreak/>
        <w:t>Going to do CPWE interviews with residents</w:t>
      </w:r>
      <w:r w:rsidR="00057C8E" w:rsidRPr="00186208">
        <w:rPr>
          <w:rFonts w:ascii="Calibri" w:eastAsia="Times New Roman" w:hAnsi="Calibri" w:cs="Calibri"/>
        </w:rPr>
        <w:t xml:space="preserve"> to understand their perspectives on program satisfaction, challenges,</w:t>
      </w:r>
      <w:r w:rsidR="00186208" w:rsidRPr="00186208">
        <w:rPr>
          <w:rFonts w:ascii="Calibri" w:eastAsia="Times New Roman" w:hAnsi="Calibri" w:cs="Calibri"/>
        </w:rPr>
        <w:t xml:space="preserve"> and</w:t>
      </w:r>
      <w:r w:rsidR="00057C8E" w:rsidRPr="00186208">
        <w:rPr>
          <w:rFonts w:ascii="Calibri" w:eastAsia="Times New Roman" w:hAnsi="Calibri" w:cs="Calibri"/>
        </w:rPr>
        <w:t xml:space="preserve"> </w:t>
      </w:r>
      <w:r w:rsidR="00BB3E73" w:rsidRPr="00186208">
        <w:rPr>
          <w:rFonts w:ascii="Calibri" w:eastAsia="Times New Roman" w:hAnsi="Calibri" w:cs="Calibri"/>
        </w:rPr>
        <w:t xml:space="preserve">influence of the program on </w:t>
      </w:r>
      <w:r w:rsidR="00186208" w:rsidRPr="00186208">
        <w:rPr>
          <w:rFonts w:ascii="Calibri" w:eastAsia="Times New Roman" w:hAnsi="Calibri" w:cs="Calibri"/>
        </w:rPr>
        <w:t xml:space="preserve">their </w:t>
      </w:r>
      <w:r w:rsidR="00BB3E73" w:rsidRPr="00186208">
        <w:rPr>
          <w:rFonts w:ascii="Calibri" w:eastAsia="Times New Roman" w:hAnsi="Calibri" w:cs="Calibri"/>
        </w:rPr>
        <w:t>future career plans.</w:t>
      </w:r>
    </w:p>
    <w:p w14:paraId="59707D5E" w14:textId="34D1BD25" w:rsidR="00CF520F" w:rsidRPr="006B01D8" w:rsidRDefault="00CF520F" w:rsidP="009B6CEF">
      <w:pPr>
        <w:numPr>
          <w:ilvl w:val="0"/>
          <w:numId w:val="32"/>
        </w:numPr>
        <w:spacing w:after="0" w:line="240" w:lineRule="auto"/>
        <w:textAlignment w:val="center"/>
        <w:rPr>
          <w:rFonts w:ascii="Calibri" w:eastAsia="Times New Roman" w:hAnsi="Calibri" w:cs="Calibri"/>
        </w:rPr>
      </w:pPr>
      <w:r w:rsidRPr="006B01D8">
        <w:rPr>
          <w:rFonts w:ascii="Calibri" w:eastAsia="Times New Roman" w:hAnsi="Calibri" w:cs="Calibri"/>
        </w:rPr>
        <w:t>7 out of 10</w:t>
      </w:r>
      <w:r w:rsidR="006B01D8" w:rsidRPr="006B01D8">
        <w:rPr>
          <w:rFonts w:ascii="Calibri" w:eastAsia="Times New Roman" w:hAnsi="Calibri" w:cs="Calibri"/>
        </w:rPr>
        <w:t xml:space="preserve"> CPWE</w:t>
      </w:r>
      <w:r w:rsidRPr="006B01D8">
        <w:rPr>
          <w:rFonts w:ascii="Calibri" w:eastAsia="Times New Roman" w:hAnsi="Calibri" w:cs="Calibri"/>
        </w:rPr>
        <w:t xml:space="preserve"> interviews </w:t>
      </w:r>
      <w:r w:rsidR="006B01D8" w:rsidRPr="006B01D8">
        <w:rPr>
          <w:rFonts w:ascii="Calibri" w:eastAsia="Times New Roman" w:hAnsi="Calibri" w:cs="Calibri"/>
        </w:rPr>
        <w:t xml:space="preserve">have been conducted so far. </w:t>
      </w:r>
    </w:p>
    <w:p w14:paraId="4B865949" w14:textId="7139A573" w:rsidR="00CF520F" w:rsidRPr="0053663E" w:rsidRDefault="00CF520F" w:rsidP="009B6CEF">
      <w:pPr>
        <w:numPr>
          <w:ilvl w:val="0"/>
          <w:numId w:val="32"/>
        </w:numPr>
        <w:spacing w:after="0" w:line="240" w:lineRule="auto"/>
        <w:textAlignment w:val="center"/>
        <w:rPr>
          <w:rFonts w:ascii="Calibri" w:eastAsia="Times New Roman" w:hAnsi="Calibri" w:cs="Calibri"/>
        </w:rPr>
      </w:pPr>
      <w:r w:rsidRPr="0053663E">
        <w:rPr>
          <w:rFonts w:ascii="Calibri" w:eastAsia="Times New Roman" w:hAnsi="Calibri" w:cs="Calibri"/>
        </w:rPr>
        <w:t xml:space="preserve">Evaluating the cost of CPAN &amp; TCHATT </w:t>
      </w:r>
      <w:r w:rsidR="0053663E" w:rsidRPr="0053663E">
        <w:rPr>
          <w:rFonts w:ascii="Calibri" w:eastAsia="Times New Roman" w:hAnsi="Calibri" w:cs="Calibri"/>
        </w:rPr>
        <w:t xml:space="preserve">program </w:t>
      </w:r>
      <w:r w:rsidRPr="0053663E">
        <w:rPr>
          <w:rFonts w:ascii="Calibri" w:eastAsia="Times New Roman" w:hAnsi="Calibri" w:cs="Calibri"/>
        </w:rPr>
        <w:t>implementation</w:t>
      </w:r>
      <w:r w:rsidR="0053663E" w:rsidRPr="0053663E">
        <w:rPr>
          <w:rFonts w:ascii="Calibri" w:eastAsia="Times New Roman" w:hAnsi="Calibri" w:cs="Calibri"/>
        </w:rPr>
        <w:t>.</w:t>
      </w:r>
    </w:p>
    <w:p w14:paraId="5DD2150C" w14:textId="77777777" w:rsidR="00934886" w:rsidRDefault="00CF520F" w:rsidP="009B6CEF">
      <w:pPr>
        <w:numPr>
          <w:ilvl w:val="0"/>
          <w:numId w:val="32"/>
        </w:numPr>
        <w:spacing w:after="0" w:line="240" w:lineRule="auto"/>
        <w:textAlignment w:val="center"/>
        <w:rPr>
          <w:rFonts w:ascii="Calibri" w:eastAsia="Times New Roman" w:hAnsi="Calibri" w:cs="Calibri"/>
        </w:rPr>
      </w:pPr>
      <w:r w:rsidRPr="00E67A01">
        <w:rPr>
          <w:rFonts w:ascii="Calibri" w:eastAsia="Times New Roman" w:hAnsi="Calibri" w:cs="Calibri"/>
        </w:rPr>
        <w:t>Working to understand reach and coverage by community factors</w:t>
      </w:r>
      <w:r w:rsidR="00934886">
        <w:rPr>
          <w:rFonts w:ascii="Calibri" w:eastAsia="Times New Roman" w:hAnsi="Calibri" w:cs="Calibri"/>
        </w:rPr>
        <w:t>.</w:t>
      </w:r>
    </w:p>
    <w:p w14:paraId="60DFDC14" w14:textId="2A42513C" w:rsidR="00CF520F" w:rsidRDefault="00777085" w:rsidP="009B6CEF">
      <w:pPr>
        <w:numPr>
          <w:ilvl w:val="0"/>
          <w:numId w:val="32"/>
        </w:numPr>
        <w:spacing w:after="0" w:line="240" w:lineRule="auto"/>
        <w:textAlignment w:val="center"/>
        <w:rPr>
          <w:rFonts w:ascii="Calibri" w:eastAsia="Times New Roman" w:hAnsi="Calibri" w:cs="Calibri"/>
        </w:rPr>
      </w:pPr>
      <w:r w:rsidRPr="00777085">
        <w:rPr>
          <w:rFonts w:ascii="Calibri" w:eastAsia="Times New Roman" w:hAnsi="Calibri" w:cs="Calibri"/>
        </w:rPr>
        <w:t>Goal</w:t>
      </w:r>
      <w:r w:rsidR="00CF520F" w:rsidRPr="00777085">
        <w:rPr>
          <w:rFonts w:ascii="Calibri" w:eastAsia="Times New Roman" w:hAnsi="Calibri" w:cs="Calibri"/>
        </w:rPr>
        <w:t xml:space="preserve"> to create a dashboard for program planners</w:t>
      </w:r>
      <w:r w:rsidR="00934886" w:rsidRPr="00777085">
        <w:rPr>
          <w:rFonts w:ascii="Calibri" w:eastAsia="Times New Roman" w:hAnsi="Calibri" w:cs="Calibri"/>
        </w:rPr>
        <w:t xml:space="preserve"> to view CPAN provider and TCHATT school enrollment</w:t>
      </w:r>
      <w:r w:rsidRPr="00777085">
        <w:rPr>
          <w:rFonts w:ascii="Calibri" w:eastAsia="Times New Roman" w:hAnsi="Calibri" w:cs="Calibri"/>
        </w:rPr>
        <w:t>.</w:t>
      </w:r>
    </w:p>
    <w:p w14:paraId="4D333C2B" w14:textId="77A8EA42" w:rsidR="0069585A" w:rsidRDefault="00DE01EB" w:rsidP="009B6CEF">
      <w:pPr>
        <w:numPr>
          <w:ilvl w:val="0"/>
          <w:numId w:val="32"/>
        </w:numPr>
        <w:spacing w:after="0" w:line="240" w:lineRule="auto"/>
        <w:textAlignment w:val="center"/>
        <w:rPr>
          <w:rFonts w:ascii="Calibri" w:eastAsia="Times New Roman" w:hAnsi="Calibri" w:cs="Calibri"/>
        </w:rPr>
      </w:pPr>
      <w:r>
        <w:rPr>
          <w:rFonts w:ascii="Calibri" w:eastAsia="Times New Roman" w:hAnsi="Calibri" w:cs="Calibri"/>
        </w:rPr>
        <w:t>Working to develop packets for the HRIs with the results of the year 1 external evaluation</w:t>
      </w:r>
      <w:r w:rsidR="00AE3172">
        <w:rPr>
          <w:rFonts w:ascii="Calibri" w:eastAsia="Times New Roman" w:hAnsi="Calibri" w:cs="Calibri"/>
        </w:rPr>
        <w:t xml:space="preserve"> in August.</w:t>
      </w:r>
    </w:p>
    <w:p w14:paraId="262FDCD1" w14:textId="7858CC3A" w:rsidR="002F1BD5" w:rsidRPr="00777085" w:rsidRDefault="002F1BD5" w:rsidP="009B6CEF">
      <w:pPr>
        <w:numPr>
          <w:ilvl w:val="0"/>
          <w:numId w:val="45"/>
        </w:numPr>
        <w:spacing w:after="0" w:line="240" w:lineRule="auto"/>
        <w:textAlignment w:val="center"/>
        <w:rPr>
          <w:rFonts w:ascii="Calibri" w:eastAsia="Times New Roman" w:hAnsi="Calibri" w:cs="Calibri"/>
        </w:rPr>
      </w:pPr>
      <w:r>
        <w:rPr>
          <w:rFonts w:ascii="Calibri" w:eastAsia="Times New Roman" w:hAnsi="Calibri" w:cs="Calibri"/>
        </w:rPr>
        <w:t>Dr. Lakey commented that the cost analysis will be very important as the cons</w:t>
      </w:r>
      <w:r w:rsidR="00183245">
        <w:rPr>
          <w:rFonts w:ascii="Calibri" w:eastAsia="Times New Roman" w:hAnsi="Calibri" w:cs="Calibri"/>
        </w:rPr>
        <w:t>ortium has received lots of questions</w:t>
      </w:r>
      <w:r w:rsidR="00BC2883">
        <w:rPr>
          <w:rFonts w:ascii="Calibri" w:eastAsia="Times New Roman" w:hAnsi="Calibri" w:cs="Calibri"/>
        </w:rPr>
        <w:t xml:space="preserve"> regarding cost</w:t>
      </w:r>
      <w:r w:rsidR="008D4C3C">
        <w:rPr>
          <w:rFonts w:ascii="Calibri" w:eastAsia="Times New Roman" w:hAnsi="Calibri" w:cs="Calibri"/>
        </w:rPr>
        <w:t xml:space="preserve"> of the programs</w:t>
      </w:r>
      <w:r w:rsidR="00BC2883">
        <w:rPr>
          <w:rFonts w:ascii="Calibri" w:eastAsia="Times New Roman" w:hAnsi="Calibri" w:cs="Calibri"/>
        </w:rPr>
        <w:t>. He noted</w:t>
      </w:r>
      <w:r w:rsidR="00183245">
        <w:rPr>
          <w:rFonts w:ascii="Calibri" w:eastAsia="Times New Roman" w:hAnsi="Calibri" w:cs="Calibri"/>
        </w:rPr>
        <w:t xml:space="preserve"> </w:t>
      </w:r>
      <w:r w:rsidR="00A46A20">
        <w:rPr>
          <w:rFonts w:ascii="Calibri" w:eastAsia="Times New Roman" w:hAnsi="Calibri" w:cs="Calibri"/>
        </w:rPr>
        <w:t xml:space="preserve">there is a difference in cost from ramping up and steady </w:t>
      </w:r>
      <w:r w:rsidR="007365FC">
        <w:rPr>
          <w:rFonts w:ascii="Calibri" w:eastAsia="Times New Roman" w:hAnsi="Calibri" w:cs="Calibri"/>
        </w:rPr>
        <w:t>operation</w:t>
      </w:r>
      <w:r w:rsidR="000266E0">
        <w:rPr>
          <w:rFonts w:ascii="Calibri" w:eastAsia="Times New Roman" w:hAnsi="Calibri" w:cs="Calibri"/>
        </w:rPr>
        <w:t xml:space="preserve"> of the programs.</w:t>
      </w:r>
    </w:p>
    <w:p w14:paraId="0DD837AF" w14:textId="77777777" w:rsidR="0089202C" w:rsidRDefault="00CF520F" w:rsidP="009B6CEF">
      <w:pPr>
        <w:pStyle w:val="ListParagraph"/>
        <w:numPr>
          <w:ilvl w:val="0"/>
          <w:numId w:val="45"/>
        </w:numPr>
        <w:spacing w:after="0" w:line="240" w:lineRule="auto"/>
        <w:textAlignment w:val="center"/>
        <w:rPr>
          <w:rFonts w:ascii="Calibri" w:eastAsia="Times New Roman" w:hAnsi="Calibri" w:cs="Calibri"/>
        </w:rPr>
      </w:pPr>
      <w:r w:rsidRPr="00894039">
        <w:rPr>
          <w:rFonts w:ascii="Calibri" w:eastAsia="Times New Roman" w:hAnsi="Calibri" w:cs="Calibri"/>
        </w:rPr>
        <w:t>Dr</w:t>
      </w:r>
      <w:r w:rsidR="004446DC">
        <w:rPr>
          <w:rFonts w:ascii="Calibri" w:eastAsia="Times New Roman" w:hAnsi="Calibri" w:cs="Calibri"/>
        </w:rPr>
        <w:t>.</w:t>
      </w:r>
      <w:r w:rsidRPr="00894039">
        <w:rPr>
          <w:rFonts w:ascii="Calibri" w:eastAsia="Times New Roman" w:hAnsi="Calibri" w:cs="Calibri"/>
        </w:rPr>
        <w:t xml:space="preserve"> Vo want</w:t>
      </w:r>
      <w:r w:rsidR="006E61D8" w:rsidRPr="00894039">
        <w:rPr>
          <w:rFonts w:ascii="Calibri" w:eastAsia="Times New Roman" w:hAnsi="Calibri" w:cs="Calibri"/>
        </w:rPr>
        <w:t>ed</w:t>
      </w:r>
      <w:r w:rsidRPr="00894039">
        <w:rPr>
          <w:rFonts w:ascii="Calibri" w:eastAsia="Times New Roman" w:hAnsi="Calibri" w:cs="Calibri"/>
        </w:rPr>
        <w:t xml:space="preserve"> an update on intellectual property </w:t>
      </w:r>
      <w:r w:rsidR="00A00053" w:rsidRPr="00894039">
        <w:rPr>
          <w:rFonts w:ascii="Calibri" w:eastAsia="Times New Roman" w:hAnsi="Calibri" w:cs="Calibri"/>
        </w:rPr>
        <w:t>and</w:t>
      </w:r>
      <w:r w:rsidRPr="00894039">
        <w:rPr>
          <w:rFonts w:ascii="Calibri" w:eastAsia="Times New Roman" w:hAnsi="Calibri" w:cs="Calibri"/>
        </w:rPr>
        <w:t xml:space="preserve"> </w:t>
      </w:r>
      <w:proofErr w:type="spellStart"/>
      <w:r w:rsidRPr="00894039">
        <w:rPr>
          <w:rFonts w:ascii="Calibri" w:eastAsia="Times New Roman" w:hAnsi="Calibri" w:cs="Calibri"/>
        </w:rPr>
        <w:t>Trayt</w:t>
      </w:r>
      <w:proofErr w:type="spellEnd"/>
      <w:r w:rsidR="008F12F8">
        <w:rPr>
          <w:rFonts w:ascii="Calibri" w:eastAsia="Times New Roman" w:hAnsi="Calibri" w:cs="Calibri"/>
        </w:rPr>
        <w:t xml:space="preserve"> over </w:t>
      </w:r>
      <w:r w:rsidR="002417D1">
        <w:rPr>
          <w:rFonts w:ascii="Calibri" w:eastAsia="Times New Roman" w:hAnsi="Calibri" w:cs="Calibri"/>
        </w:rPr>
        <w:t xml:space="preserve">his </w:t>
      </w:r>
      <w:r w:rsidR="008F12F8">
        <w:rPr>
          <w:rFonts w:ascii="Calibri" w:eastAsia="Times New Roman" w:hAnsi="Calibri" w:cs="Calibri"/>
        </w:rPr>
        <w:t>concern</w:t>
      </w:r>
      <w:r w:rsidR="000516C8">
        <w:rPr>
          <w:rFonts w:ascii="Calibri" w:eastAsia="Times New Roman" w:hAnsi="Calibri" w:cs="Calibri"/>
        </w:rPr>
        <w:t xml:space="preserve"> </w:t>
      </w:r>
      <w:r w:rsidR="002417D1">
        <w:rPr>
          <w:rFonts w:ascii="Calibri" w:eastAsia="Times New Roman" w:hAnsi="Calibri" w:cs="Calibri"/>
        </w:rPr>
        <w:t xml:space="preserve">of the Consortium potentially </w:t>
      </w:r>
      <w:r w:rsidR="000516C8">
        <w:rPr>
          <w:rFonts w:ascii="Calibri" w:eastAsia="Times New Roman" w:hAnsi="Calibri" w:cs="Calibri"/>
        </w:rPr>
        <w:t xml:space="preserve">helping </w:t>
      </w:r>
      <w:proofErr w:type="spellStart"/>
      <w:r w:rsidR="002417D1">
        <w:rPr>
          <w:rFonts w:ascii="Calibri" w:eastAsia="Times New Roman" w:hAnsi="Calibri" w:cs="Calibri"/>
        </w:rPr>
        <w:t>Trayt</w:t>
      </w:r>
      <w:proofErr w:type="spellEnd"/>
      <w:r w:rsidR="000516C8">
        <w:rPr>
          <w:rFonts w:ascii="Calibri" w:eastAsia="Times New Roman" w:hAnsi="Calibri" w:cs="Calibri"/>
        </w:rPr>
        <w:t xml:space="preserve"> build their platform with</w:t>
      </w:r>
      <w:r w:rsidR="00721D73">
        <w:rPr>
          <w:rFonts w:ascii="Calibri" w:eastAsia="Times New Roman" w:hAnsi="Calibri" w:cs="Calibri"/>
        </w:rPr>
        <w:t xml:space="preserve"> the</w:t>
      </w:r>
      <w:r w:rsidR="000516C8">
        <w:rPr>
          <w:rFonts w:ascii="Calibri" w:eastAsia="Times New Roman" w:hAnsi="Calibri" w:cs="Calibri"/>
        </w:rPr>
        <w:t xml:space="preserve"> data.</w:t>
      </w:r>
    </w:p>
    <w:p w14:paraId="070AE16E" w14:textId="0A9B960D" w:rsidR="00CF520F" w:rsidRPr="00894039" w:rsidRDefault="00CF520F" w:rsidP="0089202C">
      <w:pPr>
        <w:pStyle w:val="ListParagraph"/>
        <w:spacing w:after="0" w:line="240" w:lineRule="auto"/>
        <w:ind w:left="2160"/>
        <w:textAlignment w:val="center"/>
        <w:rPr>
          <w:rFonts w:ascii="Calibri" w:eastAsia="Times New Roman" w:hAnsi="Calibri" w:cs="Calibri"/>
        </w:rPr>
      </w:pPr>
      <w:r w:rsidRPr="00894039">
        <w:rPr>
          <w:rFonts w:ascii="Calibri" w:eastAsia="Times New Roman" w:hAnsi="Calibri" w:cs="Calibri"/>
          <w:b/>
          <w:bCs/>
          <w:color w:val="FF0000"/>
        </w:rPr>
        <w:t xml:space="preserve"> </w:t>
      </w:r>
      <w:r w:rsidR="008F20BA" w:rsidRPr="00894039">
        <w:rPr>
          <w:rFonts w:ascii="Calibri" w:eastAsia="Times New Roman" w:hAnsi="Calibri" w:cs="Calibri"/>
          <w:b/>
          <w:bCs/>
          <w:color w:val="FF0000"/>
        </w:rPr>
        <w:t xml:space="preserve">&lt;&lt; Action Item: </w:t>
      </w:r>
      <w:r w:rsidRPr="00894039">
        <w:rPr>
          <w:rFonts w:ascii="Calibri" w:eastAsia="Times New Roman" w:hAnsi="Calibri" w:cs="Calibri"/>
          <w:b/>
          <w:bCs/>
          <w:color w:val="FF0000"/>
        </w:rPr>
        <w:t xml:space="preserve">David </w:t>
      </w:r>
      <w:proofErr w:type="spellStart"/>
      <w:r w:rsidRPr="00894039">
        <w:rPr>
          <w:rFonts w:ascii="Calibri" w:eastAsia="Times New Roman" w:hAnsi="Calibri" w:cs="Calibri"/>
          <w:b/>
          <w:bCs/>
          <w:color w:val="FF0000"/>
        </w:rPr>
        <w:t>Lein</w:t>
      </w:r>
      <w:proofErr w:type="spellEnd"/>
      <w:r w:rsidRPr="00894039">
        <w:rPr>
          <w:rFonts w:ascii="Calibri" w:eastAsia="Times New Roman" w:hAnsi="Calibri" w:cs="Calibri"/>
          <w:b/>
          <w:bCs/>
          <w:color w:val="FF0000"/>
        </w:rPr>
        <w:t xml:space="preserve"> to follow-up</w:t>
      </w:r>
      <w:r w:rsidR="00A00053" w:rsidRPr="00894039">
        <w:rPr>
          <w:rFonts w:ascii="Calibri" w:eastAsia="Times New Roman" w:hAnsi="Calibri" w:cs="Calibri"/>
          <w:b/>
          <w:bCs/>
          <w:color w:val="FF0000"/>
        </w:rPr>
        <w:t>.</w:t>
      </w:r>
      <w:r w:rsidR="00894039" w:rsidRPr="00894039">
        <w:rPr>
          <w:rFonts w:ascii="Calibri" w:eastAsia="Times New Roman" w:hAnsi="Calibri" w:cs="Calibri"/>
          <w:b/>
          <w:bCs/>
          <w:color w:val="FF0000"/>
        </w:rPr>
        <w:t xml:space="preserve"> &gt;&gt;</w:t>
      </w:r>
    </w:p>
    <w:p w14:paraId="4776FD98" w14:textId="77777777" w:rsidR="00CF520F" w:rsidRPr="00CF520F" w:rsidRDefault="00CF520F" w:rsidP="00CF520F">
      <w:pPr>
        <w:spacing w:after="0" w:line="240" w:lineRule="auto"/>
        <w:ind w:left="1080"/>
        <w:rPr>
          <w:rFonts w:ascii="Calibri" w:eastAsia="Times New Roman" w:hAnsi="Calibri" w:cs="Calibri"/>
          <w:color w:val="B43512"/>
        </w:rPr>
      </w:pPr>
      <w:r w:rsidRPr="00CF520F">
        <w:rPr>
          <w:rFonts w:ascii="Calibri" w:eastAsia="Times New Roman" w:hAnsi="Calibri" w:cs="Calibri"/>
          <w:color w:val="B43512"/>
        </w:rPr>
        <w:t> </w:t>
      </w:r>
    </w:p>
    <w:p w14:paraId="3AEB98BF" w14:textId="7D7C6E57" w:rsidR="00CF520F" w:rsidRPr="0063434C" w:rsidRDefault="00CF520F" w:rsidP="009B6CEF">
      <w:pPr>
        <w:pStyle w:val="ListParagraph"/>
        <w:numPr>
          <w:ilvl w:val="0"/>
          <w:numId w:val="8"/>
        </w:numPr>
        <w:spacing w:after="0" w:line="240" w:lineRule="auto"/>
        <w:textAlignment w:val="center"/>
        <w:rPr>
          <w:rFonts w:ascii="Calibri" w:eastAsia="Times New Roman" w:hAnsi="Calibri" w:cs="Calibri"/>
          <w:b/>
          <w:bCs/>
        </w:rPr>
      </w:pPr>
      <w:r w:rsidRPr="0063434C">
        <w:rPr>
          <w:rFonts w:ascii="Calibri" w:eastAsia="Times New Roman" w:hAnsi="Calibri" w:cs="Calibri"/>
          <w:b/>
          <w:bCs/>
        </w:rPr>
        <w:t xml:space="preserve">Information and updates on the following items: </w:t>
      </w:r>
    </w:p>
    <w:p w14:paraId="7B4F99C5" w14:textId="77777777" w:rsidR="00CF520F" w:rsidRPr="0063434C" w:rsidRDefault="00CF520F" w:rsidP="009B6CEF">
      <w:pPr>
        <w:numPr>
          <w:ilvl w:val="1"/>
          <w:numId w:val="9"/>
        </w:numPr>
        <w:spacing w:after="0" w:line="240" w:lineRule="auto"/>
        <w:textAlignment w:val="center"/>
        <w:rPr>
          <w:rFonts w:ascii="Calibri" w:eastAsia="Times New Roman" w:hAnsi="Calibri" w:cs="Calibri"/>
          <w:b/>
          <w:bCs/>
        </w:rPr>
      </w:pPr>
      <w:r w:rsidRPr="0063434C">
        <w:rPr>
          <w:rFonts w:ascii="Calibri" w:eastAsia="Times New Roman" w:hAnsi="Calibri" w:cs="Calibri"/>
          <w:b/>
          <w:bCs/>
        </w:rPr>
        <w:t>Mental Health response activities in Uvalde, TX</w:t>
      </w:r>
    </w:p>
    <w:p w14:paraId="37CB1839" w14:textId="28BBD22F" w:rsidR="00CF520F" w:rsidRPr="00B53B72" w:rsidRDefault="00CF520F" w:rsidP="009B6CEF">
      <w:pPr>
        <w:pStyle w:val="ListParagraph"/>
        <w:numPr>
          <w:ilvl w:val="0"/>
          <w:numId w:val="33"/>
        </w:numPr>
        <w:spacing w:after="0" w:line="240" w:lineRule="auto"/>
        <w:textAlignment w:val="center"/>
        <w:rPr>
          <w:rFonts w:ascii="Calibri" w:eastAsia="Times New Roman" w:hAnsi="Calibri" w:cs="Calibri"/>
        </w:rPr>
      </w:pPr>
      <w:r w:rsidRPr="00B53B72">
        <w:rPr>
          <w:rFonts w:ascii="Calibri" w:eastAsia="Times New Roman" w:hAnsi="Calibri" w:cs="Calibri"/>
        </w:rPr>
        <w:t xml:space="preserve">Dr. Lakey provided an update on </w:t>
      </w:r>
      <w:r w:rsidR="00641E87" w:rsidRPr="00B53B72">
        <w:rPr>
          <w:rFonts w:ascii="Calibri" w:eastAsia="Times New Roman" w:hAnsi="Calibri" w:cs="Calibri"/>
        </w:rPr>
        <w:t xml:space="preserve">the Consortium’s </w:t>
      </w:r>
      <w:r w:rsidR="002108E7" w:rsidRPr="00B53B72">
        <w:rPr>
          <w:rFonts w:ascii="Calibri" w:eastAsia="Times New Roman" w:hAnsi="Calibri" w:cs="Calibri"/>
        </w:rPr>
        <w:t xml:space="preserve">role to the </w:t>
      </w:r>
      <w:r w:rsidR="00641E87" w:rsidRPr="00B53B72">
        <w:rPr>
          <w:rFonts w:ascii="Calibri" w:eastAsia="Times New Roman" w:hAnsi="Calibri" w:cs="Calibri"/>
        </w:rPr>
        <w:t xml:space="preserve">response in </w:t>
      </w:r>
      <w:r w:rsidRPr="00B53B72">
        <w:rPr>
          <w:rFonts w:ascii="Calibri" w:eastAsia="Times New Roman" w:hAnsi="Calibri" w:cs="Calibri"/>
        </w:rPr>
        <w:t>Uvalde</w:t>
      </w:r>
      <w:r w:rsidR="002108E7" w:rsidRPr="00B53B72">
        <w:rPr>
          <w:rFonts w:ascii="Calibri" w:eastAsia="Times New Roman" w:hAnsi="Calibri" w:cs="Calibri"/>
        </w:rPr>
        <w:t>.</w:t>
      </w:r>
    </w:p>
    <w:p w14:paraId="056D0DB7" w14:textId="29FF5A30" w:rsidR="00CF520F" w:rsidRPr="003A02F9" w:rsidRDefault="00CF520F" w:rsidP="009B6CEF">
      <w:pPr>
        <w:numPr>
          <w:ilvl w:val="0"/>
          <w:numId w:val="34"/>
        </w:numPr>
        <w:spacing w:after="0" w:line="240" w:lineRule="auto"/>
        <w:textAlignment w:val="center"/>
        <w:rPr>
          <w:rFonts w:ascii="Calibri" w:eastAsia="Times New Roman" w:hAnsi="Calibri" w:cs="Calibri"/>
        </w:rPr>
      </w:pPr>
      <w:r w:rsidRPr="003A02F9">
        <w:rPr>
          <w:rFonts w:ascii="Calibri" w:eastAsia="Times New Roman" w:hAnsi="Calibri" w:cs="Calibri"/>
        </w:rPr>
        <w:t xml:space="preserve">The LMHA is a block away from the </w:t>
      </w:r>
      <w:r w:rsidR="00AA7F22" w:rsidRPr="003A02F9">
        <w:rPr>
          <w:rFonts w:ascii="Calibri" w:eastAsia="Times New Roman" w:hAnsi="Calibri" w:cs="Calibri"/>
        </w:rPr>
        <w:t>Robb Elementary School.</w:t>
      </w:r>
    </w:p>
    <w:p w14:paraId="43B3D223" w14:textId="7AD69004" w:rsidR="00CF520F" w:rsidRPr="00C56619" w:rsidRDefault="00CF520F" w:rsidP="009B6CEF">
      <w:pPr>
        <w:numPr>
          <w:ilvl w:val="0"/>
          <w:numId w:val="34"/>
        </w:numPr>
        <w:spacing w:after="0" w:line="240" w:lineRule="auto"/>
        <w:textAlignment w:val="center"/>
        <w:rPr>
          <w:rFonts w:ascii="Calibri" w:eastAsia="Times New Roman" w:hAnsi="Calibri" w:cs="Calibri"/>
        </w:rPr>
      </w:pPr>
      <w:r w:rsidRPr="00C56619">
        <w:rPr>
          <w:rFonts w:ascii="Calibri" w:eastAsia="Times New Roman" w:hAnsi="Calibri" w:cs="Calibri"/>
        </w:rPr>
        <w:t>First request</w:t>
      </w:r>
      <w:r w:rsidR="005A656D">
        <w:rPr>
          <w:rFonts w:ascii="Calibri" w:eastAsia="Times New Roman" w:hAnsi="Calibri" w:cs="Calibri"/>
        </w:rPr>
        <w:t xml:space="preserve"> to the Conso</w:t>
      </w:r>
      <w:r w:rsidR="006B7527">
        <w:rPr>
          <w:rFonts w:ascii="Calibri" w:eastAsia="Times New Roman" w:hAnsi="Calibri" w:cs="Calibri"/>
        </w:rPr>
        <w:t>rtium</w:t>
      </w:r>
      <w:r w:rsidRPr="00C56619">
        <w:rPr>
          <w:rFonts w:ascii="Calibri" w:eastAsia="Times New Roman" w:hAnsi="Calibri" w:cs="Calibri"/>
        </w:rPr>
        <w:t xml:space="preserve"> </w:t>
      </w:r>
      <w:r w:rsidR="008873EB">
        <w:rPr>
          <w:rFonts w:ascii="Calibri" w:eastAsia="Times New Roman" w:hAnsi="Calibri" w:cs="Calibri"/>
        </w:rPr>
        <w:t>was due to</w:t>
      </w:r>
      <w:r w:rsidRPr="00C56619">
        <w:rPr>
          <w:rFonts w:ascii="Calibri" w:eastAsia="Times New Roman" w:hAnsi="Calibri" w:cs="Calibri"/>
        </w:rPr>
        <w:t xml:space="preserve"> LMHA having a hard time</w:t>
      </w:r>
      <w:r w:rsidR="00560689">
        <w:rPr>
          <w:rFonts w:ascii="Calibri" w:eastAsia="Times New Roman" w:hAnsi="Calibri" w:cs="Calibri"/>
        </w:rPr>
        <w:t>.</w:t>
      </w:r>
    </w:p>
    <w:p w14:paraId="64916C71" w14:textId="598CBE0E" w:rsidR="00CF520F" w:rsidRPr="00C56619" w:rsidRDefault="00A40BF1" w:rsidP="009B6CEF">
      <w:pPr>
        <w:numPr>
          <w:ilvl w:val="0"/>
          <w:numId w:val="34"/>
        </w:numPr>
        <w:spacing w:after="0" w:line="240" w:lineRule="auto"/>
        <w:textAlignment w:val="center"/>
        <w:rPr>
          <w:rFonts w:ascii="Calibri" w:eastAsia="Times New Roman" w:hAnsi="Calibri" w:cs="Calibri"/>
        </w:rPr>
      </w:pPr>
      <w:r w:rsidRPr="00C56619">
        <w:rPr>
          <w:rFonts w:ascii="Calibri" w:eastAsia="Times New Roman" w:hAnsi="Calibri" w:cs="Calibri"/>
        </w:rPr>
        <w:t xml:space="preserve">Dr. </w:t>
      </w:r>
      <w:proofErr w:type="spellStart"/>
      <w:r w:rsidR="00CF520F" w:rsidRPr="00C56619">
        <w:rPr>
          <w:rFonts w:ascii="Calibri" w:eastAsia="Times New Roman" w:hAnsi="Calibri" w:cs="Calibri"/>
        </w:rPr>
        <w:t>Pliszka</w:t>
      </w:r>
      <w:r w:rsidRPr="00C56619">
        <w:rPr>
          <w:rFonts w:ascii="Calibri" w:eastAsia="Times New Roman" w:hAnsi="Calibri" w:cs="Calibri"/>
        </w:rPr>
        <w:t>’s</w:t>
      </w:r>
      <w:proofErr w:type="spellEnd"/>
      <w:r w:rsidR="00CF520F" w:rsidRPr="00C56619">
        <w:rPr>
          <w:rFonts w:ascii="Calibri" w:eastAsia="Times New Roman" w:hAnsi="Calibri" w:cs="Calibri"/>
        </w:rPr>
        <w:t xml:space="preserve"> team</w:t>
      </w:r>
      <w:r w:rsidR="008873EB">
        <w:rPr>
          <w:rFonts w:ascii="Calibri" w:eastAsia="Times New Roman" w:hAnsi="Calibri" w:cs="Calibri"/>
        </w:rPr>
        <w:t xml:space="preserve"> at UT Health Science Center in San Antonio</w:t>
      </w:r>
      <w:r w:rsidR="00CF520F" w:rsidRPr="00C56619">
        <w:rPr>
          <w:rFonts w:ascii="Calibri" w:eastAsia="Times New Roman" w:hAnsi="Calibri" w:cs="Calibri"/>
        </w:rPr>
        <w:t xml:space="preserve"> was a big part of the response team</w:t>
      </w:r>
      <w:r w:rsidR="00560689">
        <w:rPr>
          <w:rFonts w:ascii="Calibri" w:eastAsia="Times New Roman" w:hAnsi="Calibri" w:cs="Calibri"/>
        </w:rPr>
        <w:t>.</w:t>
      </w:r>
    </w:p>
    <w:p w14:paraId="39FA2230" w14:textId="2F503E9B" w:rsidR="00CF520F" w:rsidRDefault="00CF520F" w:rsidP="009B6CEF">
      <w:pPr>
        <w:numPr>
          <w:ilvl w:val="0"/>
          <w:numId w:val="34"/>
        </w:numPr>
        <w:spacing w:after="0" w:line="240" w:lineRule="auto"/>
        <w:textAlignment w:val="center"/>
        <w:rPr>
          <w:rFonts w:ascii="Calibri" w:eastAsia="Times New Roman" w:hAnsi="Calibri" w:cs="Calibri"/>
        </w:rPr>
      </w:pPr>
      <w:r w:rsidRPr="00560689">
        <w:rPr>
          <w:rFonts w:ascii="Calibri" w:eastAsia="Times New Roman" w:hAnsi="Calibri" w:cs="Calibri"/>
        </w:rPr>
        <w:t xml:space="preserve">Second request from the LMHA </w:t>
      </w:r>
      <w:r w:rsidR="00560689" w:rsidRPr="00560689">
        <w:rPr>
          <w:rFonts w:ascii="Calibri" w:eastAsia="Times New Roman" w:hAnsi="Calibri" w:cs="Calibri"/>
        </w:rPr>
        <w:t>was the</w:t>
      </w:r>
      <w:r w:rsidRPr="00560689">
        <w:rPr>
          <w:rFonts w:ascii="Calibri" w:eastAsia="Times New Roman" w:hAnsi="Calibri" w:cs="Calibri"/>
        </w:rPr>
        <w:t xml:space="preserve"> need</w:t>
      </w:r>
      <w:r w:rsidR="00560689" w:rsidRPr="00560689">
        <w:rPr>
          <w:rFonts w:ascii="Calibri" w:eastAsia="Times New Roman" w:hAnsi="Calibri" w:cs="Calibri"/>
        </w:rPr>
        <w:t xml:space="preserve"> for</w:t>
      </w:r>
      <w:r w:rsidRPr="00560689">
        <w:rPr>
          <w:rFonts w:ascii="Calibri" w:eastAsia="Times New Roman" w:hAnsi="Calibri" w:cs="Calibri"/>
        </w:rPr>
        <w:t xml:space="preserve"> ongoing services since it was extremely helpful</w:t>
      </w:r>
      <w:r w:rsidR="00560689" w:rsidRPr="00560689">
        <w:rPr>
          <w:rFonts w:ascii="Calibri" w:eastAsia="Times New Roman" w:hAnsi="Calibri" w:cs="Calibri"/>
        </w:rPr>
        <w:t>.</w:t>
      </w:r>
    </w:p>
    <w:p w14:paraId="347E9B93" w14:textId="0EEA9FB2" w:rsidR="00F643B8" w:rsidRPr="00560689" w:rsidRDefault="00327598" w:rsidP="009B6CEF">
      <w:pPr>
        <w:numPr>
          <w:ilvl w:val="0"/>
          <w:numId w:val="34"/>
        </w:numPr>
        <w:spacing w:after="0" w:line="240" w:lineRule="auto"/>
        <w:textAlignment w:val="center"/>
        <w:rPr>
          <w:rFonts w:ascii="Calibri" w:eastAsia="Times New Roman" w:hAnsi="Calibri" w:cs="Calibri"/>
        </w:rPr>
      </w:pPr>
      <w:r>
        <w:rPr>
          <w:rFonts w:ascii="Calibri" w:eastAsia="Times New Roman" w:hAnsi="Calibri" w:cs="Calibri"/>
        </w:rPr>
        <w:t>There was a need to send</w:t>
      </w:r>
      <w:r w:rsidR="00F643B8">
        <w:rPr>
          <w:rFonts w:ascii="Calibri" w:eastAsia="Times New Roman" w:hAnsi="Calibri" w:cs="Calibri"/>
        </w:rPr>
        <w:t xml:space="preserve"> 2 people a day </w:t>
      </w:r>
      <w:r w:rsidR="00170952">
        <w:rPr>
          <w:rFonts w:ascii="Calibri" w:eastAsia="Times New Roman" w:hAnsi="Calibri" w:cs="Calibri"/>
        </w:rPr>
        <w:t>on</w:t>
      </w:r>
      <w:r w:rsidR="00F643B8">
        <w:rPr>
          <w:rFonts w:ascii="Calibri" w:eastAsia="Times New Roman" w:hAnsi="Calibri" w:cs="Calibri"/>
        </w:rPr>
        <w:t xml:space="preserve"> weekends and 4 people a day </w:t>
      </w:r>
      <w:r w:rsidR="00170952">
        <w:rPr>
          <w:rFonts w:ascii="Calibri" w:eastAsia="Times New Roman" w:hAnsi="Calibri" w:cs="Calibri"/>
        </w:rPr>
        <w:t>on</w:t>
      </w:r>
      <w:r w:rsidR="00F643B8">
        <w:rPr>
          <w:rFonts w:ascii="Calibri" w:eastAsia="Times New Roman" w:hAnsi="Calibri" w:cs="Calibri"/>
        </w:rPr>
        <w:t xml:space="preserve"> weekdays. </w:t>
      </w:r>
    </w:p>
    <w:p w14:paraId="78667323" w14:textId="6FB9BFAF" w:rsidR="00CF520F" w:rsidRDefault="00CF520F" w:rsidP="009B6CEF">
      <w:pPr>
        <w:numPr>
          <w:ilvl w:val="0"/>
          <w:numId w:val="34"/>
        </w:numPr>
        <w:spacing w:after="0" w:line="240" w:lineRule="auto"/>
        <w:textAlignment w:val="center"/>
        <w:rPr>
          <w:rFonts w:ascii="Calibri" w:eastAsia="Times New Roman" w:hAnsi="Calibri" w:cs="Calibri"/>
        </w:rPr>
      </w:pPr>
      <w:r w:rsidRPr="00036F7C">
        <w:rPr>
          <w:rFonts w:ascii="Calibri" w:eastAsia="Times New Roman" w:hAnsi="Calibri" w:cs="Calibri"/>
        </w:rPr>
        <w:t xml:space="preserve">Dr. Lakey emphasized </w:t>
      </w:r>
      <w:r w:rsidR="00036F7C" w:rsidRPr="00036F7C">
        <w:rPr>
          <w:rFonts w:ascii="Calibri" w:eastAsia="Times New Roman" w:hAnsi="Calibri" w:cs="Calibri"/>
        </w:rPr>
        <w:t>the</w:t>
      </w:r>
      <w:r w:rsidRPr="00036F7C">
        <w:rPr>
          <w:rFonts w:ascii="Calibri" w:eastAsia="Times New Roman" w:hAnsi="Calibri" w:cs="Calibri"/>
        </w:rPr>
        <w:t xml:space="preserve"> need</w:t>
      </w:r>
      <w:r w:rsidR="00036F7C" w:rsidRPr="00036F7C">
        <w:rPr>
          <w:rFonts w:ascii="Calibri" w:eastAsia="Times New Roman" w:hAnsi="Calibri" w:cs="Calibri"/>
        </w:rPr>
        <w:t xml:space="preserve"> for</w:t>
      </w:r>
      <w:r w:rsidRPr="00036F7C">
        <w:rPr>
          <w:rFonts w:ascii="Calibri" w:eastAsia="Times New Roman" w:hAnsi="Calibri" w:cs="Calibri"/>
        </w:rPr>
        <w:t xml:space="preserve"> a coordinated response</w:t>
      </w:r>
      <w:r w:rsidR="00560689" w:rsidRPr="00036F7C">
        <w:rPr>
          <w:rFonts w:ascii="Calibri" w:eastAsia="Times New Roman" w:hAnsi="Calibri" w:cs="Calibri"/>
        </w:rPr>
        <w:t xml:space="preserve"> </w:t>
      </w:r>
      <w:r w:rsidR="00357D1A">
        <w:rPr>
          <w:rFonts w:ascii="Calibri" w:eastAsia="Times New Roman" w:hAnsi="Calibri" w:cs="Calibri"/>
        </w:rPr>
        <w:t xml:space="preserve">based on the need from the people on the ground in Uvalde. </w:t>
      </w:r>
    </w:p>
    <w:p w14:paraId="43FB82DA" w14:textId="61BDD0C7" w:rsidR="00357D1A" w:rsidRPr="00036F7C" w:rsidRDefault="00357D1A" w:rsidP="009B6CEF">
      <w:pPr>
        <w:numPr>
          <w:ilvl w:val="0"/>
          <w:numId w:val="34"/>
        </w:numPr>
        <w:spacing w:after="0" w:line="240" w:lineRule="auto"/>
        <w:textAlignment w:val="center"/>
        <w:rPr>
          <w:rFonts w:ascii="Calibri" w:eastAsia="Times New Roman" w:hAnsi="Calibri" w:cs="Calibri"/>
        </w:rPr>
      </w:pPr>
      <w:r>
        <w:rPr>
          <w:rFonts w:ascii="Calibri" w:eastAsia="Times New Roman" w:hAnsi="Calibri" w:cs="Calibri"/>
        </w:rPr>
        <w:t>The Consortium rotated HRIs for deployment throughout the month o</w:t>
      </w:r>
      <w:r w:rsidR="00327598">
        <w:rPr>
          <w:rFonts w:ascii="Calibri" w:eastAsia="Times New Roman" w:hAnsi="Calibri" w:cs="Calibri"/>
        </w:rPr>
        <w:t>f</w:t>
      </w:r>
      <w:r>
        <w:rPr>
          <w:rFonts w:ascii="Calibri" w:eastAsia="Times New Roman" w:hAnsi="Calibri" w:cs="Calibri"/>
        </w:rPr>
        <w:t xml:space="preserve"> June. </w:t>
      </w:r>
    </w:p>
    <w:p w14:paraId="7094FC5E" w14:textId="5BD27BF8" w:rsidR="00CF520F" w:rsidRPr="00557C11" w:rsidRDefault="00557C11" w:rsidP="009B6CEF">
      <w:pPr>
        <w:numPr>
          <w:ilvl w:val="0"/>
          <w:numId w:val="34"/>
        </w:numPr>
        <w:spacing w:after="0" w:line="240" w:lineRule="auto"/>
        <w:textAlignment w:val="center"/>
        <w:rPr>
          <w:rFonts w:ascii="Calibri" w:eastAsia="Times New Roman" w:hAnsi="Calibri" w:cs="Calibri"/>
        </w:rPr>
      </w:pPr>
      <w:r w:rsidRPr="00557C11">
        <w:rPr>
          <w:rFonts w:ascii="Calibri" w:eastAsia="Times New Roman" w:hAnsi="Calibri" w:cs="Calibri"/>
        </w:rPr>
        <w:t xml:space="preserve">Dr. </w:t>
      </w:r>
      <w:r w:rsidR="00CF520F" w:rsidRPr="00557C11">
        <w:rPr>
          <w:rFonts w:ascii="Calibri" w:eastAsia="Times New Roman" w:hAnsi="Calibri" w:cs="Calibri"/>
        </w:rPr>
        <w:t>Lakey noted that TCHATT was not setup in Uvalde yet, but the community is working to get it setup</w:t>
      </w:r>
      <w:r w:rsidRPr="00557C11">
        <w:rPr>
          <w:rFonts w:ascii="Calibri" w:eastAsia="Times New Roman" w:hAnsi="Calibri" w:cs="Calibri"/>
        </w:rPr>
        <w:t>.</w:t>
      </w:r>
    </w:p>
    <w:p w14:paraId="23033187" w14:textId="77777777" w:rsidR="00F93FBC" w:rsidRDefault="00276F4B" w:rsidP="009B6CEF">
      <w:pPr>
        <w:numPr>
          <w:ilvl w:val="0"/>
          <w:numId w:val="34"/>
        </w:numPr>
        <w:spacing w:after="0" w:line="240" w:lineRule="auto"/>
        <w:textAlignment w:val="center"/>
        <w:rPr>
          <w:rFonts w:ascii="Calibri" w:eastAsia="Times New Roman" w:hAnsi="Calibri" w:cs="Calibri"/>
        </w:rPr>
      </w:pPr>
      <w:r w:rsidRPr="001C18A4">
        <w:rPr>
          <w:rFonts w:ascii="Calibri" w:eastAsia="Times New Roman" w:hAnsi="Calibri" w:cs="Calibri"/>
        </w:rPr>
        <w:t xml:space="preserve">Dr. </w:t>
      </w:r>
      <w:proofErr w:type="spellStart"/>
      <w:r w:rsidRPr="001C18A4">
        <w:rPr>
          <w:rFonts w:ascii="Calibri" w:eastAsia="Times New Roman" w:hAnsi="Calibri" w:cs="Calibri"/>
        </w:rPr>
        <w:t>Pliszka</w:t>
      </w:r>
      <w:proofErr w:type="spellEnd"/>
      <w:r w:rsidR="00C326CE" w:rsidRPr="001C18A4">
        <w:rPr>
          <w:rFonts w:ascii="Calibri" w:eastAsia="Times New Roman" w:hAnsi="Calibri" w:cs="Calibri"/>
        </w:rPr>
        <w:t xml:space="preserve"> talked with the head counselor for the school district. He</w:t>
      </w:r>
      <w:r w:rsidRPr="001C18A4">
        <w:rPr>
          <w:rFonts w:ascii="Calibri" w:eastAsia="Times New Roman" w:hAnsi="Calibri" w:cs="Calibri"/>
        </w:rPr>
        <w:t xml:space="preserve"> mentioned that the </w:t>
      </w:r>
      <w:r w:rsidR="00CF520F" w:rsidRPr="001C18A4">
        <w:rPr>
          <w:rFonts w:ascii="Calibri" w:eastAsia="Times New Roman" w:hAnsi="Calibri" w:cs="Calibri"/>
        </w:rPr>
        <w:t xml:space="preserve">MOU will go to </w:t>
      </w:r>
      <w:r w:rsidRPr="001C18A4">
        <w:rPr>
          <w:rFonts w:ascii="Calibri" w:eastAsia="Times New Roman" w:hAnsi="Calibri" w:cs="Calibri"/>
        </w:rPr>
        <w:t xml:space="preserve">Uvalde CISD </w:t>
      </w:r>
      <w:r w:rsidR="00CF520F" w:rsidRPr="001C18A4">
        <w:rPr>
          <w:rFonts w:ascii="Calibri" w:eastAsia="Times New Roman" w:hAnsi="Calibri" w:cs="Calibri"/>
        </w:rPr>
        <w:t>school board at their next meeting</w:t>
      </w:r>
      <w:r w:rsidR="00E933A8" w:rsidRPr="001C18A4">
        <w:rPr>
          <w:rFonts w:ascii="Calibri" w:eastAsia="Times New Roman" w:hAnsi="Calibri" w:cs="Calibri"/>
        </w:rPr>
        <w:t>.</w:t>
      </w:r>
    </w:p>
    <w:p w14:paraId="104812B1" w14:textId="57F9BE37" w:rsidR="00CF520F" w:rsidRPr="00F93FBC" w:rsidRDefault="00CF520F" w:rsidP="009B6CEF">
      <w:pPr>
        <w:numPr>
          <w:ilvl w:val="0"/>
          <w:numId w:val="34"/>
        </w:numPr>
        <w:spacing w:after="0" w:line="240" w:lineRule="auto"/>
        <w:textAlignment w:val="center"/>
        <w:rPr>
          <w:rFonts w:ascii="Calibri" w:eastAsia="Times New Roman" w:hAnsi="Calibri" w:cs="Calibri"/>
        </w:rPr>
      </w:pPr>
      <w:r w:rsidRPr="00F93FBC">
        <w:rPr>
          <w:rFonts w:ascii="Calibri" w:eastAsia="Times New Roman" w:hAnsi="Calibri" w:cs="Calibri"/>
        </w:rPr>
        <w:t>Luanne</w:t>
      </w:r>
      <w:r w:rsidR="00FF35A8" w:rsidRPr="00F93FBC">
        <w:rPr>
          <w:rFonts w:ascii="Calibri" w:eastAsia="Times New Roman" w:hAnsi="Calibri" w:cs="Calibri"/>
        </w:rPr>
        <w:t xml:space="preserve"> Southern </w:t>
      </w:r>
      <w:r w:rsidR="008D3E55" w:rsidRPr="00F93FBC">
        <w:rPr>
          <w:rFonts w:ascii="Calibri" w:eastAsia="Times New Roman" w:hAnsi="Calibri" w:cs="Calibri"/>
        </w:rPr>
        <w:t xml:space="preserve">thanked all of the HRIs for their help. </w:t>
      </w:r>
    </w:p>
    <w:p w14:paraId="3801BA1D" w14:textId="4ADA9FFA" w:rsidR="00CF520F" w:rsidRPr="00700026" w:rsidRDefault="00CF520F" w:rsidP="009B6CEF">
      <w:pPr>
        <w:numPr>
          <w:ilvl w:val="0"/>
          <w:numId w:val="34"/>
        </w:numPr>
        <w:spacing w:after="0" w:line="240" w:lineRule="auto"/>
        <w:textAlignment w:val="center"/>
        <w:rPr>
          <w:rFonts w:ascii="Calibri" w:eastAsia="Times New Roman" w:hAnsi="Calibri" w:cs="Calibri"/>
        </w:rPr>
      </w:pPr>
      <w:r w:rsidRPr="00700026">
        <w:rPr>
          <w:rFonts w:ascii="Calibri" w:eastAsia="Times New Roman" w:hAnsi="Calibri" w:cs="Calibri"/>
        </w:rPr>
        <w:t xml:space="preserve">Over </w:t>
      </w:r>
      <w:r w:rsidR="00A57122" w:rsidRPr="00700026">
        <w:rPr>
          <w:rFonts w:ascii="Calibri" w:eastAsia="Times New Roman" w:hAnsi="Calibri" w:cs="Calibri"/>
        </w:rPr>
        <w:t>8</w:t>
      </w:r>
      <w:r w:rsidR="00ED27B2" w:rsidRPr="00700026">
        <w:rPr>
          <w:rFonts w:ascii="Calibri" w:eastAsia="Times New Roman" w:hAnsi="Calibri" w:cs="Calibri"/>
        </w:rPr>
        <w:t>0</w:t>
      </w:r>
      <w:r w:rsidRPr="00700026">
        <w:rPr>
          <w:rFonts w:ascii="Calibri" w:eastAsia="Times New Roman" w:hAnsi="Calibri" w:cs="Calibri"/>
        </w:rPr>
        <w:t xml:space="preserve"> people</w:t>
      </w:r>
      <w:r w:rsidR="00E712AA" w:rsidRPr="00700026">
        <w:rPr>
          <w:rFonts w:ascii="Calibri" w:eastAsia="Times New Roman" w:hAnsi="Calibri" w:cs="Calibri"/>
        </w:rPr>
        <w:t xml:space="preserve"> across the Consortium</w:t>
      </w:r>
      <w:r w:rsidRPr="00700026">
        <w:rPr>
          <w:rFonts w:ascii="Calibri" w:eastAsia="Times New Roman" w:hAnsi="Calibri" w:cs="Calibri"/>
        </w:rPr>
        <w:t xml:space="preserve"> were ready to deploy to Uvalde</w:t>
      </w:r>
      <w:r w:rsidR="00ED27B2" w:rsidRPr="00700026">
        <w:rPr>
          <w:rFonts w:ascii="Calibri" w:eastAsia="Times New Roman" w:hAnsi="Calibri" w:cs="Calibri"/>
        </w:rPr>
        <w:t>.</w:t>
      </w:r>
    </w:p>
    <w:p w14:paraId="354DABA6" w14:textId="1FC22E32" w:rsidR="00CF520F" w:rsidRPr="00700026" w:rsidRDefault="00700026" w:rsidP="009B6CEF">
      <w:pPr>
        <w:numPr>
          <w:ilvl w:val="0"/>
          <w:numId w:val="34"/>
        </w:numPr>
        <w:spacing w:after="0" w:line="240" w:lineRule="auto"/>
        <w:textAlignment w:val="center"/>
        <w:rPr>
          <w:rFonts w:ascii="Calibri" w:eastAsia="Times New Roman" w:hAnsi="Calibri" w:cs="Calibri"/>
        </w:rPr>
      </w:pPr>
      <w:r w:rsidRPr="00700026">
        <w:rPr>
          <w:rFonts w:ascii="Calibri" w:eastAsia="Times New Roman" w:hAnsi="Calibri" w:cs="Calibri"/>
        </w:rPr>
        <w:t xml:space="preserve">There will be a </w:t>
      </w:r>
      <w:r w:rsidR="00CF520F" w:rsidRPr="00700026">
        <w:rPr>
          <w:rFonts w:ascii="Calibri" w:eastAsia="Times New Roman" w:hAnsi="Calibri" w:cs="Calibri"/>
        </w:rPr>
        <w:t>debrief meeting with everyone involved</w:t>
      </w:r>
      <w:r w:rsidR="00BE256F" w:rsidRPr="00700026">
        <w:rPr>
          <w:rFonts w:ascii="Calibri" w:eastAsia="Times New Roman" w:hAnsi="Calibri" w:cs="Calibri"/>
        </w:rPr>
        <w:t xml:space="preserve"> in the coordinated response in August. </w:t>
      </w:r>
    </w:p>
    <w:p w14:paraId="7FBED339" w14:textId="0EA5E1F9" w:rsidR="00CF520F" w:rsidRPr="00302F46" w:rsidRDefault="00CF520F" w:rsidP="009B6CEF">
      <w:pPr>
        <w:numPr>
          <w:ilvl w:val="0"/>
          <w:numId w:val="34"/>
        </w:numPr>
        <w:spacing w:after="0" w:line="240" w:lineRule="auto"/>
        <w:textAlignment w:val="center"/>
        <w:rPr>
          <w:rFonts w:ascii="Calibri" w:eastAsia="Times New Roman" w:hAnsi="Calibri" w:cs="Calibri"/>
        </w:rPr>
      </w:pPr>
      <w:r w:rsidRPr="00302F46">
        <w:rPr>
          <w:rFonts w:ascii="Calibri" w:eastAsia="Times New Roman" w:hAnsi="Calibri" w:cs="Calibri"/>
        </w:rPr>
        <w:t>Dr</w:t>
      </w:r>
      <w:r w:rsidR="00302F46">
        <w:rPr>
          <w:rFonts w:ascii="Calibri" w:eastAsia="Times New Roman" w:hAnsi="Calibri" w:cs="Calibri"/>
        </w:rPr>
        <w:t>.</w:t>
      </w:r>
      <w:r w:rsidRPr="00302F46">
        <w:rPr>
          <w:rFonts w:ascii="Calibri" w:eastAsia="Times New Roman" w:hAnsi="Calibri" w:cs="Calibri"/>
        </w:rPr>
        <w:t xml:space="preserve"> Vo </w:t>
      </w:r>
      <w:r w:rsidR="0006619F" w:rsidRPr="00302F46">
        <w:rPr>
          <w:rFonts w:ascii="Calibri" w:eastAsia="Times New Roman" w:hAnsi="Calibri" w:cs="Calibri"/>
        </w:rPr>
        <w:t>commented</w:t>
      </w:r>
      <w:r w:rsidRPr="00302F46">
        <w:rPr>
          <w:rFonts w:ascii="Calibri" w:eastAsia="Times New Roman" w:hAnsi="Calibri" w:cs="Calibri"/>
        </w:rPr>
        <w:t xml:space="preserve"> </w:t>
      </w:r>
      <w:r w:rsidR="0006619F" w:rsidRPr="00302F46">
        <w:rPr>
          <w:rFonts w:ascii="Calibri" w:eastAsia="Times New Roman" w:hAnsi="Calibri" w:cs="Calibri"/>
        </w:rPr>
        <w:t xml:space="preserve">that </w:t>
      </w:r>
      <w:r w:rsidRPr="00302F46">
        <w:rPr>
          <w:rFonts w:ascii="Calibri" w:eastAsia="Times New Roman" w:hAnsi="Calibri" w:cs="Calibri"/>
        </w:rPr>
        <w:t xml:space="preserve">we </w:t>
      </w:r>
      <w:r w:rsidR="0006619F" w:rsidRPr="00302F46">
        <w:rPr>
          <w:rFonts w:ascii="Calibri" w:eastAsia="Times New Roman" w:hAnsi="Calibri" w:cs="Calibri"/>
        </w:rPr>
        <w:t>could likely</w:t>
      </w:r>
      <w:r w:rsidRPr="00302F46">
        <w:rPr>
          <w:rFonts w:ascii="Calibri" w:eastAsia="Times New Roman" w:hAnsi="Calibri" w:cs="Calibri"/>
        </w:rPr>
        <w:t xml:space="preserve"> encounter something like this again in the future. </w:t>
      </w:r>
      <w:r w:rsidR="003A2A1C" w:rsidRPr="00302F46">
        <w:rPr>
          <w:rFonts w:ascii="Calibri" w:eastAsia="Times New Roman" w:hAnsi="Calibri" w:cs="Calibri"/>
        </w:rPr>
        <w:t xml:space="preserve">He questioned if </w:t>
      </w:r>
      <w:r w:rsidR="0096529D" w:rsidRPr="00302F46">
        <w:rPr>
          <w:rFonts w:ascii="Calibri" w:eastAsia="Times New Roman" w:hAnsi="Calibri" w:cs="Calibri"/>
        </w:rPr>
        <w:t>the Consortium</w:t>
      </w:r>
      <w:r w:rsidR="003A2A1C" w:rsidRPr="00302F46">
        <w:rPr>
          <w:rFonts w:ascii="Calibri" w:eastAsia="Times New Roman" w:hAnsi="Calibri" w:cs="Calibri"/>
        </w:rPr>
        <w:t xml:space="preserve"> </w:t>
      </w:r>
      <w:r w:rsidR="0096529D" w:rsidRPr="00302F46">
        <w:rPr>
          <w:rFonts w:ascii="Calibri" w:eastAsia="Times New Roman" w:hAnsi="Calibri" w:cs="Calibri"/>
        </w:rPr>
        <w:t>s</w:t>
      </w:r>
      <w:r w:rsidRPr="00302F46">
        <w:rPr>
          <w:rFonts w:ascii="Calibri" w:eastAsia="Times New Roman" w:hAnsi="Calibri" w:cs="Calibri"/>
        </w:rPr>
        <w:t>hould make a plan</w:t>
      </w:r>
      <w:r w:rsidR="0096529D" w:rsidRPr="00302F46">
        <w:rPr>
          <w:rFonts w:ascii="Calibri" w:eastAsia="Times New Roman" w:hAnsi="Calibri" w:cs="Calibri"/>
        </w:rPr>
        <w:t xml:space="preserve"> and </w:t>
      </w:r>
      <w:r w:rsidRPr="00302F46">
        <w:rPr>
          <w:rFonts w:ascii="Calibri" w:eastAsia="Times New Roman" w:hAnsi="Calibri" w:cs="Calibri"/>
        </w:rPr>
        <w:t xml:space="preserve">designated team ready for deployment. </w:t>
      </w:r>
      <w:r w:rsidR="0096529D" w:rsidRPr="00302F46">
        <w:rPr>
          <w:rFonts w:ascii="Calibri" w:eastAsia="Times New Roman" w:hAnsi="Calibri" w:cs="Calibri"/>
        </w:rPr>
        <w:t xml:space="preserve">Dr. </w:t>
      </w:r>
      <w:r w:rsidRPr="00302F46">
        <w:rPr>
          <w:rFonts w:ascii="Calibri" w:eastAsia="Times New Roman" w:hAnsi="Calibri" w:cs="Calibri"/>
        </w:rPr>
        <w:t xml:space="preserve">Lakey </w:t>
      </w:r>
      <w:r w:rsidR="00302F46" w:rsidRPr="00302F46">
        <w:rPr>
          <w:rFonts w:ascii="Calibri" w:eastAsia="Times New Roman" w:hAnsi="Calibri" w:cs="Calibri"/>
        </w:rPr>
        <w:t xml:space="preserve">agreed that it would be </w:t>
      </w:r>
      <w:r w:rsidRPr="00302F46">
        <w:rPr>
          <w:rFonts w:ascii="Calibri" w:eastAsia="Times New Roman" w:hAnsi="Calibri" w:cs="Calibri"/>
        </w:rPr>
        <w:t xml:space="preserve">a great idea to </w:t>
      </w:r>
      <w:r w:rsidR="00302F46">
        <w:rPr>
          <w:rFonts w:ascii="Calibri" w:eastAsia="Times New Roman" w:hAnsi="Calibri" w:cs="Calibri"/>
        </w:rPr>
        <w:t>form</w:t>
      </w:r>
      <w:r w:rsidRPr="00302F46">
        <w:rPr>
          <w:rFonts w:ascii="Calibri" w:eastAsia="Times New Roman" w:hAnsi="Calibri" w:cs="Calibri"/>
        </w:rPr>
        <w:t xml:space="preserve"> a rapid response team</w:t>
      </w:r>
      <w:r w:rsidR="00844994">
        <w:rPr>
          <w:rFonts w:ascii="Calibri" w:eastAsia="Times New Roman" w:hAnsi="Calibri" w:cs="Calibri"/>
        </w:rPr>
        <w:t xml:space="preserve"> and will consider following the debrief meeting.</w:t>
      </w:r>
    </w:p>
    <w:p w14:paraId="56BA1C54" w14:textId="2B79354A" w:rsidR="00CF520F" w:rsidRPr="003E31A0" w:rsidRDefault="00CF520F" w:rsidP="009B6CEF">
      <w:pPr>
        <w:numPr>
          <w:ilvl w:val="0"/>
          <w:numId w:val="34"/>
        </w:numPr>
        <w:spacing w:after="0" w:line="240" w:lineRule="auto"/>
        <w:textAlignment w:val="center"/>
        <w:rPr>
          <w:rFonts w:ascii="Calibri" w:eastAsia="Times New Roman" w:hAnsi="Calibri" w:cs="Calibri"/>
        </w:rPr>
      </w:pPr>
      <w:r w:rsidRPr="003E31A0">
        <w:rPr>
          <w:rFonts w:ascii="Calibri" w:eastAsia="Times New Roman" w:hAnsi="Calibri" w:cs="Calibri"/>
        </w:rPr>
        <w:t xml:space="preserve">Luanne </w:t>
      </w:r>
      <w:r w:rsidR="004B330E" w:rsidRPr="003E31A0">
        <w:rPr>
          <w:rFonts w:ascii="Calibri" w:eastAsia="Times New Roman" w:hAnsi="Calibri" w:cs="Calibri"/>
        </w:rPr>
        <w:t>emphasized the need</w:t>
      </w:r>
      <w:r w:rsidR="003E31A0" w:rsidRPr="003E31A0">
        <w:rPr>
          <w:rFonts w:ascii="Calibri" w:eastAsia="Times New Roman" w:hAnsi="Calibri" w:cs="Calibri"/>
        </w:rPr>
        <w:t xml:space="preserve"> and requests</w:t>
      </w:r>
      <w:r w:rsidR="004B330E" w:rsidRPr="003E31A0">
        <w:rPr>
          <w:rFonts w:ascii="Calibri" w:eastAsia="Times New Roman" w:hAnsi="Calibri" w:cs="Calibri"/>
        </w:rPr>
        <w:t xml:space="preserve"> for</w:t>
      </w:r>
      <w:r w:rsidRPr="003E31A0">
        <w:rPr>
          <w:rFonts w:ascii="Calibri" w:eastAsia="Times New Roman" w:hAnsi="Calibri" w:cs="Calibri"/>
        </w:rPr>
        <w:t xml:space="preserve"> bilingual clinicians</w:t>
      </w:r>
      <w:r w:rsidR="003E31A0" w:rsidRPr="003E31A0">
        <w:rPr>
          <w:rFonts w:ascii="Calibri" w:eastAsia="Times New Roman" w:hAnsi="Calibri" w:cs="Calibri"/>
        </w:rPr>
        <w:t>.</w:t>
      </w:r>
    </w:p>
    <w:p w14:paraId="4D6FFE7A" w14:textId="1D22C283" w:rsidR="00CC57F7" w:rsidRPr="00217515" w:rsidRDefault="00CF520F" w:rsidP="009B6CEF">
      <w:pPr>
        <w:numPr>
          <w:ilvl w:val="0"/>
          <w:numId w:val="34"/>
        </w:numPr>
        <w:spacing w:after="0" w:line="240" w:lineRule="auto"/>
        <w:textAlignment w:val="center"/>
        <w:rPr>
          <w:rFonts w:ascii="Calibri" w:eastAsia="Times New Roman" w:hAnsi="Calibri" w:cs="Calibri"/>
        </w:rPr>
      </w:pPr>
      <w:r w:rsidRPr="00CC57F7">
        <w:rPr>
          <w:rFonts w:ascii="Calibri" w:eastAsia="Times New Roman" w:hAnsi="Calibri" w:cs="Calibri"/>
        </w:rPr>
        <w:t>Sonja</w:t>
      </w:r>
      <w:r w:rsidR="00F66AD0" w:rsidRPr="00CC57F7">
        <w:rPr>
          <w:rFonts w:ascii="Calibri" w:eastAsia="Times New Roman" w:hAnsi="Calibri" w:cs="Calibri"/>
        </w:rPr>
        <w:t xml:space="preserve"> Gaines</w:t>
      </w:r>
      <w:r w:rsidR="00174EE2" w:rsidRPr="00CC57F7">
        <w:rPr>
          <w:rFonts w:ascii="Calibri" w:eastAsia="Times New Roman" w:hAnsi="Calibri" w:cs="Calibri"/>
        </w:rPr>
        <w:t xml:space="preserve"> commented that</w:t>
      </w:r>
      <w:r w:rsidRPr="00CC57F7">
        <w:rPr>
          <w:rFonts w:ascii="Calibri" w:eastAsia="Times New Roman" w:hAnsi="Calibri" w:cs="Calibri"/>
        </w:rPr>
        <w:t xml:space="preserve"> dollars have been </w:t>
      </w:r>
      <w:r w:rsidR="00B8768C" w:rsidRPr="00CC57F7">
        <w:rPr>
          <w:rFonts w:ascii="Calibri" w:eastAsia="Times New Roman" w:hAnsi="Calibri" w:cs="Calibri"/>
        </w:rPr>
        <w:t>directed</w:t>
      </w:r>
      <w:r w:rsidRPr="00CC57F7">
        <w:rPr>
          <w:rFonts w:ascii="Calibri" w:eastAsia="Times New Roman" w:hAnsi="Calibri" w:cs="Calibri"/>
        </w:rPr>
        <w:t xml:space="preserve"> to the </w:t>
      </w:r>
      <w:r w:rsidR="00174EE2" w:rsidRPr="00CC57F7">
        <w:rPr>
          <w:rFonts w:ascii="Calibri" w:eastAsia="Times New Roman" w:hAnsi="Calibri" w:cs="Calibri"/>
        </w:rPr>
        <w:t xml:space="preserve">Uvalde </w:t>
      </w:r>
      <w:r w:rsidRPr="00CC57F7">
        <w:rPr>
          <w:rFonts w:ascii="Calibri" w:eastAsia="Times New Roman" w:hAnsi="Calibri" w:cs="Calibri"/>
        </w:rPr>
        <w:t xml:space="preserve">community </w:t>
      </w:r>
      <w:r w:rsidR="00B8768C" w:rsidRPr="00CC57F7">
        <w:rPr>
          <w:rFonts w:ascii="Calibri" w:eastAsia="Times New Roman" w:hAnsi="Calibri" w:cs="Calibri"/>
        </w:rPr>
        <w:t>to staff the</w:t>
      </w:r>
      <w:r w:rsidR="00BA7422">
        <w:rPr>
          <w:rFonts w:ascii="Calibri" w:eastAsia="Times New Roman" w:hAnsi="Calibri" w:cs="Calibri"/>
        </w:rPr>
        <w:t>ir</w:t>
      </w:r>
      <w:r w:rsidR="00B8768C" w:rsidRPr="00CC57F7">
        <w:rPr>
          <w:rFonts w:ascii="Calibri" w:eastAsia="Times New Roman" w:hAnsi="Calibri" w:cs="Calibri"/>
        </w:rPr>
        <w:t xml:space="preserve"> resiliency center</w:t>
      </w:r>
      <w:r w:rsidR="00BD5E4F" w:rsidRPr="00CC57F7">
        <w:rPr>
          <w:rFonts w:ascii="Calibri" w:eastAsia="Times New Roman" w:hAnsi="Calibri" w:cs="Calibri"/>
        </w:rPr>
        <w:t>.</w:t>
      </w:r>
      <w:r w:rsidR="00CC57F7">
        <w:rPr>
          <w:rFonts w:ascii="Calibri" w:eastAsia="Times New Roman" w:hAnsi="Calibri" w:cs="Calibri"/>
        </w:rPr>
        <w:t xml:space="preserve"> </w:t>
      </w:r>
      <w:r w:rsidR="002865A5">
        <w:rPr>
          <w:rFonts w:ascii="Calibri" w:eastAsia="Times New Roman" w:hAnsi="Calibri" w:cs="Calibri"/>
        </w:rPr>
        <w:t xml:space="preserve">Now that the Consortium is an active partner, she wants to continue conversations to continue to work together. </w:t>
      </w:r>
    </w:p>
    <w:p w14:paraId="7065D2DA" w14:textId="77777777" w:rsidR="00CF520F" w:rsidRPr="00CF520F" w:rsidRDefault="00CF520F" w:rsidP="00CF520F">
      <w:pPr>
        <w:spacing w:after="0" w:line="240" w:lineRule="auto"/>
        <w:ind w:left="2160"/>
        <w:rPr>
          <w:rFonts w:ascii="Calibri" w:eastAsia="Times New Roman" w:hAnsi="Calibri" w:cs="Calibri"/>
          <w:color w:val="B43512"/>
        </w:rPr>
      </w:pPr>
      <w:r w:rsidRPr="00CF520F">
        <w:rPr>
          <w:rFonts w:ascii="Calibri" w:eastAsia="Times New Roman" w:hAnsi="Calibri" w:cs="Calibri"/>
          <w:color w:val="B43512"/>
        </w:rPr>
        <w:lastRenderedPageBreak/>
        <w:t> </w:t>
      </w:r>
    </w:p>
    <w:p w14:paraId="35C71B94" w14:textId="77777777" w:rsidR="00C22125" w:rsidRDefault="00CF520F" w:rsidP="009B6CEF">
      <w:pPr>
        <w:numPr>
          <w:ilvl w:val="0"/>
          <w:numId w:val="10"/>
        </w:numPr>
        <w:spacing w:after="0" w:line="240" w:lineRule="auto"/>
        <w:textAlignment w:val="center"/>
        <w:rPr>
          <w:rFonts w:ascii="Calibri" w:eastAsia="Times New Roman" w:hAnsi="Calibri" w:cs="Calibri"/>
          <w:b/>
          <w:bCs/>
        </w:rPr>
      </w:pPr>
      <w:r w:rsidRPr="00CC57F7">
        <w:rPr>
          <w:rFonts w:ascii="Calibri" w:eastAsia="Times New Roman" w:hAnsi="Calibri" w:cs="Calibri"/>
          <w:b/>
          <w:bCs/>
        </w:rPr>
        <w:t>Legislative updates including information about Committee hearings relevant to the Consortium</w:t>
      </w:r>
    </w:p>
    <w:p w14:paraId="50E9A701" w14:textId="7E3441A4" w:rsidR="001F6B47" w:rsidRPr="00C22125" w:rsidRDefault="001F6B47" w:rsidP="009B6CEF">
      <w:pPr>
        <w:pStyle w:val="ListParagraph"/>
        <w:numPr>
          <w:ilvl w:val="0"/>
          <w:numId w:val="46"/>
        </w:numPr>
        <w:spacing w:after="0" w:line="240" w:lineRule="auto"/>
        <w:ind w:left="1440"/>
        <w:textAlignment w:val="center"/>
        <w:rPr>
          <w:rFonts w:ascii="Calibri" w:eastAsia="Times New Roman" w:hAnsi="Calibri" w:cs="Calibri"/>
          <w:b/>
          <w:bCs/>
        </w:rPr>
      </w:pPr>
      <w:r w:rsidRPr="00C22125">
        <w:rPr>
          <w:rFonts w:ascii="Calibri" w:eastAsia="Times New Roman" w:hAnsi="Calibri" w:cs="Calibri"/>
        </w:rPr>
        <w:t>Dr. Lakey</w:t>
      </w:r>
      <w:r w:rsidR="002F51CD" w:rsidRPr="00C22125">
        <w:rPr>
          <w:rFonts w:ascii="Calibri" w:eastAsia="Times New Roman" w:hAnsi="Calibri" w:cs="Calibri"/>
        </w:rPr>
        <w:t xml:space="preserve"> highlighted the legislative</w:t>
      </w:r>
      <w:r w:rsidRPr="00C22125">
        <w:rPr>
          <w:rFonts w:ascii="Calibri" w:eastAsia="Times New Roman" w:hAnsi="Calibri" w:cs="Calibri"/>
        </w:rPr>
        <w:t xml:space="preserve"> </w:t>
      </w:r>
      <w:r w:rsidR="00543717" w:rsidRPr="00C22125">
        <w:rPr>
          <w:rFonts w:ascii="Calibri" w:eastAsia="Times New Roman" w:hAnsi="Calibri" w:cs="Calibri"/>
        </w:rPr>
        <w:t>updates and hearings</w:t>
      </w:r>
      <w:r w:rsidR="00300AD1" w:rsidRPr="00C22125">
        <w:rPr>
          <w:rFonts w:ascii="Calibri" w:eastAsia="Times New Roman" w:hAnsi="Calibri" w:cs="Calibri"/>
        </w:rPr>
        <w:t xml:space="preserve"> involving the Consortium. </w:t>
      </w:r>
    </w:p>
    <w:p w14:paraId="11F5D3FB" w14:textId="2F00F6F4" w:rsidR="00E26693" w:rsidRPr="001D54BB" w:rsidRDefault="00E26693" w:rsidP="009B6CEF">
      <w:pPr>
        <w:pStyle w:val="ListParagraph"/>
        <w:numPr>
          <w:ilvl w:val="0"/>
          <w:numId w:val="36"/>
        </w:numPr>
        <w:spacing w:after="0" w:line="240" w:lineRule="auto"/>
        <w:ind w:left="1440"/>
        <w:textAlignment w:val="center"/>
        <w:rPr>
          <w:rFonts w:ascii="Calibri" w:eastAsia="Times New Roman" w:hAnsi="Calibri" w:cs="Calibri"/>
        </w:rPr>
      </w:pPr>
      <w:r w:rsidRPr="001D54BB">
        <w:rPr>
          <w:rFonts w:ascii="Calibri" w:eastAsia="Times New Roman" w:hAnsi="Calibri" w:cs="Calibri"/>
        </w:rPr>
        <w:t>Dr</w:t>
      </w:r>
      <w:r w:rsidR="00AB5CC0" w:rsidRPr="001D54BB">
        <w:rPr>
          <w:rFonts w:ascii="Calibri" w:eastAsia="Times New Roman" w:hAnsi="Calibri" w:cs="Calibri"/>
        </w:rPr>
        <w:t>. Lakey testified several times</w:t>
      </w:r>
      <w:r w:rsidR="00DD00DF" w:rsidRPr="001D54BB">
        <w:rPr>
          <w:rFonts w:ascii="Calibri" w:eastAsia="Times New Roman" w:hAnsi="Calibri" w:cs="Calibri"/>
        </w:rPr>
        <w:t xml:space="preserve">. </w:t>
      </w:r>
    </w:p>
    <w:p w14:paraId="27630580" w14:textId="0A74E331" w:rsidR="007F2675" w:rsidRPr="001D54BB" w:rsidRDefault="007F2675" w:rsidP="009B6CEF">
      <w:pPr>
        <w:pStyle w:val="ListParagraph"/>
        <w:numPr>
          <w:ilvl w:val="0"/>
          <w:numId w:val="36"/>
        </w:numPr>
        <w:spacing w:after="0" w:line="240" w:lineRule="auto"/>
        <w:ind w:left="1440"/>
        <w:textAlignment w:val="center"/>
        <w:rPr>
          <w:rFonts w:ascii="Calibri" w:eastAsia="Times New Roman" w:hAnsi="Calibri" w:cs="Calibri"/>
        </w:rPr>
      </w:pPr>
      <w:r w:rsidRPr="001D54BB">
        <w:rPr>
          <w:rFonts w:ascii="Calibri" w:eastAsia="Times New Roman" w:hAnsi="Calibri" w:cs="Calibri"/>
        </w:rPr>
        <w:t>TCHATT currently covers 40% of the student population</w:t>
      </w:r>
      <w:r w:rsidR="000D75F0" w:rsidRPr="001D54BB">
        <w:rPr>
          <w:rFonts w:ascii="Calibri" w:eastAsia="Times New Roman" w:hAnsi="Calibri" w:cs="Calibri"/>
        </w:rPr>
        <w:t xml:space="preserve"> of Texas</w:t>
      </w:r>
      <w:r w:rsidRPr="001D54BB">
        <w:rPr>
          <w:rFonts w:ascii="Calibri" w:eastAsia="Times New Roman" w:hAnsi="Calibri" w:cs="Calibri"/>
        </w:rPr>
        <w:t xml:space="preserve">. </w:t>
      </w:r>
    </w:p>
    <w:p w14:paraId="57AA4E7F" w14:textId="29D48225" w:rsidR="00CF520F" w:rsidRPr="001D54BB" w:rsidRDefault="00DB061E" w:rsidP="009B6CEF">
      <w:pPr>
        <w:pStyle w:val="ListParagraph"/>
        <w:numPr>
          <w:ilvl w:val="0"/>
          <w:numId w:val="36"/>
        </w:numPr>
        <w:spacing w:after="0" w:line="240" w:lineRule="auto"/>
        <w:ind w:left="1440"/>
        <w:textAlignment w:val="center"/>
        <w:rPr>
          <w:rFonts w:ascii="Calibri" w:eastAsia="Times New Roman" w:hAnsi="Calibri" w:cs="Calibri"/>
        </w:rPr>
      </w:pPr>
      <w:r w:rsidRPr="001D54BB">
        <w:rPr>
          <w:rFonts w:ascii="Calibri" w:eastAsia="Times New Roman" w:hAnsi="Calibri" w:cs="Calibri"/>
        </w:rPr>
        <w:t>L</w:t>
      </w:r>
      <w:r w:rsidR="00CF520F" w:rsidRPr="001D54BB">
        <w:rPr>
          <w:rFonts w:ascii="Calibri" w:eastAsia="Times New Roman" w:hAnsi="Calibri" w:cs="Calibri"/>
        </w:rPr>
        <w:t>egislature want</w:t>
      </w:r>
      <w:r w:rsidRPr="001D54BB">
        <w:rPr>
          <w:rFonts w:ascii="Calibri" w:eastAsia="Times New Roman" w:hAnsi="Calibri" w:cs="Calibri"/>
        </w:rPr>
        <w:t>s</w:t>
      </w:r>
      <w:r w:rsidR="00CF520F" w:rsidRPr="001D54BB">
        <w:rPr>
          <w:rFonts w:ascii="Calibri" w:eastAsia="Times New Roman" w:hAnsi="Calibri" w:cs="Calibri"/>
        </w:rPr>
        <w:t xml:space="preserve"> TCHATT</w:t>
      </w:r>
      <w:r w:rsidR="00B72B64">
        <w:rPr>
          <w:rFonts w:ascii="Calibri" w:eastAsia="Times New Roman" w:hAnsi="Calibri" w:cs="Calibri"/>
        </w:rPr>
        <w:t xml:space="preserve"> available</w:t>
      </w:r>
      <w:r w:rsidR="00CF520F" w:rsidRPr="001D54BB">
        <w:rPr>
          <w:rFonts w:ascii="Calibri" w:eastAsia="Times New Roman" w:hAnsi="Calibri" w:cs="Calibri"/>
        </w:rPr>
        <w:t xml:space="preserve"> in every school</w:t>
      </w:r>
      <w:r w:rsidR="007A77FA" w:rsidRPr="001D54BB">
        <w:rPr>
          <w:rFonts w:ascii="Calibri" w:eastAsia="Times New Roman" w:hAnsi="Calibri" w:cs="Calibri"/>
        </w:rPr>
        <w:t xml:space="preserve"> in Texas.</w:t>
      </w:r>
    </w:p>
    <w:p w14:paraId="3B9242B1" w14:textId="6B253387" w:rsidR="00CF520F" w:rsidRPr="00687615" w:rsidRDefault="00CF520F" w:rsidP="009B6CEF">
      <w:pPr>
        <w:pStyle w:val="ListParagraph"/>
        <w:numPr>
          <w:ilvl w:val="0"/>
          <w:numId w:val="36"/>
        </w:numPr>
        <w:spacing w:after="0" w:line="240" w:lineRule="auto"/>
        <w:ind w:left="1440"/>
        <w:textAlignment w:val="center"/>
        <w:rPr>
          <w:rFonts w:ascii="Calibri" w:eastAsia="Times New Roman" w:hAnsi="Calibri" w:cs="Calibri"/>
        </w:rPr>
      </w:pPr>
      <w:r w:rsidRPr="00687615">
        <w:rPr>
          <w:rFonts w:ascii="Calibri" w:eastAsia="Times New Roman" w:hAnsi="Calibri" w:cs="Calibri"/>
        </w:rPr>
        <w:t xml:space="preserve">Goal </w:t>
      </w:r>
      <w:r w:rsidR="00687615" w:rsidRPr="00687615">
        <w:rPr>
          <w:rFonts w:ascii="Calibri" w:eastAsia="Times New Roman" w:hAnsi="Calibri" w:cs="Calibri"/>
        </w:rPr>
        <w:t xml:space="preserve">date </w:t>
      </w:r>
      <w:r w:rsidR="0009677B">
        <w:rPr>
          <w:rFonts w:ascii="Calibri" w:eastAsia="Times New Roman" w:hAnsi="Calibri" w:cs="Calibri"/>
        </w:rPr>
        <w:t xml:space="preserve">to be in every school </w:t>
      </w:r>
      <w:r w:rsidR="00687615" w:rsidRPr="00687615">
        <w:rPr>
          <w:rFonts w:ascii="Calibri" w:eastAsia="Times New Roman" w:hAnsi="Calibri" w:cs="Calibri"/>
        </w:rPr>
        <w:t xml:space="preserve">is September 2023. </w:t>
      </w:r>
    </w:p>
    <w:p w14:paraId="270201DD" w14:textId="77777777" w:rsidR="00C22125" w:rsidRDefault="00CF520F" w:rsidP="009B6CEF">
      <w:pPr>
        <w:numPr>
          <w:ilvl w:val="0"/>
          <w:numId w:val="35"/>
        </w:numPr>
        <w:spacing w:after="0" w:line="240" w:lineRule="auto"/>
        <w:ind w:left="1440"/>
        <w:textAlignment w:val="center"/>
        <w:rPr>
          <w:rFonts w:ascii="Calibri" w:eastAsia="Times New Roman" w:hAnsi="Calibri" w:cs="Calibri"/>
        </w:rPr>
      </w:pPr>
      <w:r w:rsidRPr="005B56B0">
        <w:rPr>
          <w:rFonts w:ascii="Calibri" w:eastAsia="Times New Roman" w:hAnsi="Calibri" w:cs="Calibri"/>
        </w:rPr>
        <w:t>Rural areas may have challenges</w:t>
      </w:r>
      <w:r w:rsidR="00335215">
        <w:rPr>
          <w:rFonts w:ascii="Calibri" w:eastAsia="Times New Roman" w:hAnsi="Calibri" w:cs="Calibri"/>
        </w:rPr>
        <w:t xml:space="preserve"> to meet the goal. </w:t>
      </w:r>
    </w:p>
    <w:p w14:paraId="5BE0BF38" w14:textId="7F34C8A3" w:rsidR="00CF520F" w:rsidRPr="00C22125" w:rsidRDefault="00A95A55" w:rsidP="009B6CEF">
      <w:pPr>
        <w:numPr>
          <w:ilvl w:val="0"/>
          <w:numId w:val="35"/>
        </w:numPr>
        <w:spacing w:after="0" w:line="240" w:lineRule="auto"/>
        <w:ind w:left="1440"/>
        <w:textAlignment w:val="center"/>
        <w:rPr>
          <w:rFonts w:ascii="Calibri" w:eastAsia="Times New Roman" w:hAnsi="Calibri" w:cs="Calibri"/>
        </w:rPr>
      </w:pPr>
      <w:r w:rsidRPr="00C22125">
        <w:rPr>
          <w:rFonts w:ascii="Calibri" w:eastAsia="Times New Roman" w:hAnsi="Calibri" w:cs="Calibri"/>
        </w:rPr>
        <w:t xml:space="preserve">Dr. </w:t>
      </w:r>
      <w:proofErr w:type="spellStart"/>
      <w:r w:rsidR="00CF520F" w:rsidRPr="00C22125">
        <w:rPr>
          <w:rFonts w:ascii="Calibri" w:eastAsia="Times New Roman" w:hAnsi="Calibri" w:cs="Calibri"/>
        </w:rPr>
        <w:t>Tamminga</w:t>
      </w:r>
      <w:proofErr w:type="spellEnd"/>
      <w:r w:rsidR="00CF520F" w:rsidRPr="00C22125">
        <w:rPr>
          <w:rFonts w:ascii="Calibri" w:eastAsia="Times New Roman" w:hAnsi="Calibri" w:cs="Calibri"/>
        </w:rPr>
        <w:t xml:space="preserve"> </w:t>
      </w:r>
      <w:r w:rsidR="001E14AF" w:rsidRPr="00C22125">
        <w:rPr>
          <w:rFonts w:ascii="Calibri" w:eastAsia="Times New Roman" w:hAnsi="Calibri" w:cs="Calibri"/>
        </w:rPr>
        <w:t>suggested</w:t>
      </w:r>
      <w:r w:rsidR="00CF520F" w:rsidRPr="00C22125">
        <w:rPr>
          <w:rFonts w:ascii="Calibri" w:eastAsia="Times New Roman" w:hAnsi="Calibri" w:cs="Calibri"/>
        </w:rPr>
        <w:t xml:space="preserve"> a common budget </w:t>
      </w:r>
      <w:r w:rsidR="001E14AF" w:rsidRPr="00C22125">
        <w:rPr>
          <w:rFonts w:ascii="Calibri" w:eastAsia="Times New Roman" w:hAnsi="Calibri" w:cs="Calibri"/>
        </w:rPr>
        <w:t xml:space="preserve">for HRIs </w:t>
      </w:r>
      <w:r w:rsidR="00CF520F" w:rsidRPr="00C22125">
        <w:rPr>
          <w:rFonts w:ascii="Calibri" w:eastAsia="Times New Roman" w:hAnsi="Calibri" w:cs="Calibri"/>
        </w:rPr>
        <w:t>to fill out to tell the costs of everything to the legislature</w:t>
      </w:r>
      <w:r w:rsidR="001E14AF" w:rsidRPr="00C22125">
        <w:rPr>
          <w:rFonts w:ascii="Calibri" w:eastAsia="Times New Roman" w:hAnsi="Calibri" w:cs="Calibri"/>
        </w:rPr>
        <w:t>.</w:t>
      </w:r>
    </w:p>
    <w:p w14:paraId="22A1E626" w14:textId="77777777" w:rsidR="00CF520F" w:rsidRPr="00CF520F" w:rsidRDefault="00CF520F" w:rsidP="00CF520F">
      <w:pPr>
        <w:spacing w:after="0" w:line="240" w:lineRule="auto"/>
        <w:ind w:left="2160"/>
        <w:rPr>
          <w:rFonts w:ascii="Calibri" w:eastAsia="Times New Roman" w:hAnsi="Calibri" w:cs="Calibri"/>
          <w:color w:val="B43512"/>
        </w:rPr>
      </w:pPr>
      <w:r w:rsidRPr="00CF520F">
        <w:rPr>
          <w:rFonts w:ascii="Calibri" w:eastAsia="Times New Roman" w:hAnsi="Calibri" w:cs="Calibri"/>
          <w:color w:val="B43512"/>
        </w:rPr>
        <w:t> </w:t>
      </w:r>
    </w:p>
    <w:p w14:paraId="38070078" w14:textId="291E8443" w:rsidR="00CF520F" w:rsidRDefault="00CF520F" w:rsidP="009B6CEF">
      <w:pPr>
        <w:numPr>
          <w:ilvl w:val="0"/>
          <w:numId w:val="11"/>
        </w:numPr>
        <w:spacing w:after="0" w:line="240" w:lineRule="auto"/>
        <w:textAlignment w:val="center"/>
        <w:rPr>
          <w:rFonts w:ascii="Calibri" w:eastAsia="Times New Roman" w:hAnsi="Calibri" w:cs="Calibri"/>
          <w:b/>
          <w:bCs/>
        </w:rPr>
      </w:pPr>
      <w:r w:rsidRPr="00A274B8">
        <w:rPr>
          <w:rFonts w:ascii="Calibri" w:eastAsia="Times New Roman" w:hAnsi="Calibri" w:cs="Calibri"/>
          <w:b/>
          <w:bCs/>
        </w:rPr>
        <w:t>Workforce issues and proposed solutions</w:t>
      </w:r>
    </w:p>
    <w:p w14:paraId="12C4B5B7" w14:textId="44A23DC2" w:rsidR="00774D71" w:rsidRDefault="00774D71" w:rsidP="009B6CEF">
      <w:pPr>
        <w:pStyle w:val="ListParagraph"/>
        <w:numPr>
          <w:ilvl w:val="0"/>
          <w:numId w:val="47"/>
        </w:numPr>
        <w:spacing w:after="0" w:line="240" w:lineRule="auto"/>
        <w:ind w:left="1440"/>
        <w:textAlignment w:val="center"/>
        <w:rPr>
          <w:rFonts w:ascii="Calibri" w:eastAsia="Times New Roman" w:hAnsi="Calibri" w:cs="Calibri"/>
        </w:rPr>
      </w:pPr>
      <w:r w:rsidRPr="001A722B">
        <w:rPr>
          <w:rFonts w:ascii="Calibri" w:eastAsia="Times New Roman" w:hAnsi="Calibri" w:cs="Calibri"/>
        </w:rPr>
        <w:t xml:space="preserve">Dr. Lakey discussed workforce issues </w:t>
      </w:r>
      <w:r w:rsidR="00AA0476">
        <w:rPr>
          <w:rFonts w:ascii="Calibri" w:eastAsia="Times New Roman" w:hAnsi="Calibri" w:cs="Calibri"/>
        </w:rPr>
        <w:t xml:space="preserve">and solutions the team would like to present to </w:t>
      </w:r>
      <w:r w:rsidR="009440FA">
        <w:rPr>
          <w:rFonts w:ascii="Calibri" w:eastAsia="Times New Roman" w:hAnsi="Calibri" w:cs="Calibri"/>
        </w:rPr>
        <w:t xml:space="preserve">the legislature. </w:t>
      </w:r>
    </w:p>
    <w:p w14:paraId="1F280D9A" w14:textId="671165A2" w:rsidR="009440FA" w:rsidRDefault="00FD0CE6" w:rsidP="009B6CEF">
      <w:pPr>
        <w:pStyle w:val="ListParagraph"/>
        <w:numPr>
          <w:ilvl w:val="0"/>
          <w:numId w:val="48"/>
        </w:numPr>
        <w:spacing w:after="0" w:line="240" w:lineRule="auto"/>
        <w:ind w:left="1440"/>
        <w:textAlignment w:val="center"/>
        <w:rPr>
          <w:rFonts w:ascii="Calibri" w:eastAsia="Times New Roman" w:hAnsi="Calibri" w:cs="Calibri"/>
        </w:rPr>
      </w:pPr>
      <w:r>
        <w:rPr>
          <w:rFonts w:ascii="Calibri" w:eastAsia="Times New Roman" w:hAnsi="Calibri" w:cs="Calibri"/>
        </w:rPr>
        <w:t>Recruitment is difficult as m</w:t>
      </w:r>
      <w:r w:rsidR="009440FA">
        <w:rPr>
          <w:rFonts w:ascii="Calibri" w:eastAsia="Times New Roman" w:hAnsi="Calibri" w:cs="Calibri"/>
        </w:rPr>
        <w:t>ental health</w:t>
      </w:r>
      <w:r>
        <w:rPr>
          <w:rFonts w:ascii="Calibri" w:eastAsia="Times New Roman" w:hAnsi="Calibri" w:cs="Calibri"/>
        </w:rPr>
        <w:t xml:space="preserve"> authorities are</w:t>
      </w:r>
      <w:r w:rsidR="00134A57">
        <w:rPr>
          <w:rFonts w:ascii="Calibri" w:eastAsia="Times New Roman" w:hAnsi="Calibri" w:cs="Calibri"/>
        </w:rPr>
        <w:t xml:space="preserve"> competing with big corporations </w:t>
      </w:r>
      <w:r w:rsidR="003B5CB6">
        <w:rPr>
          <w:rFonts w:ascii="Calibri" w:eastAsia="Times New Roman" w:hAnsi="Calibri" w:cs="Calibri"/>
        </w:rPr>
        <w:t>regarding</w:t>
      </w:r>
      <w:r w:rsidR="003E0032">
        <w:rPr>
          <w:rFonts w:ascii="Calibri" w:eastAsia="Times New Roman" w:hAnsi="Calibri" w:cs="Calibri"/>
        </w:rPr>
        <w:t xml:space="preserve"> pay</w:t>
      </w:r>
      <w:r w:rsidR="00563CAB">
        <w:rPr>
          <w:rFonts w:ascii="Calibri" w:eastAsia="Times New Roman" w:hAnsi="Calibri" w:cs="Calibri"/>
        </w:rPr>
        <w:t xml:space="preserve"> scales</w:t>
      </w:r>
      <w:r w:rsidR="003E0032">
        <w:rPr>
          <w:rFonts w:ascii="Calibri" w:eastAsia="Times New Roman" w:hAnsi="Calibri" w:cs="Calibri"/>
        </w:rPr>
        <w:t>.</w:t>
      </w:r>
    </w:p>
    <w:p w14:paraId="339E53B4" w14:textId="1D23789F" w:rsidR="00C9685A" w:rsidRDefault="00C9685A" w:rsidP="009B6CEF">
      <w:pPr>
        <w:pStyle w:val="ListParagraph"/>
        <w:numPr>
          <w:ilvl w:val="0"/>
          <w:numId w:val="48"/>
        </w:numPr>
        <w:spacing w:after="0" w:line="240" w:lineRule="auto"/>
        <w:ind w:left="1440"/>
        <w:textAlignment w:val="center"/>
        <w:rPr>
          <w:rFonts w:ascii="Calibri" w:eastAsia="Times New Roman" w:hAnsi="Calibri" w:cs="Calibri"/>
        </w:rPr>
      </w:pPr>
      <w:r>
        <w:rPr>
          <w:rFonts w:ascii="Calibri" w:eastAsia="Times New Roman" w:hAnsi="Calibri" w:cs="Calibri"/>
        </w:rPr>
        <w:t>A group met to discuss workforce issues and propose solutions.</w:t>
      </w:r>
      <w:r w:rsidR="00165EAC">
        <w:rPr>
          <w:rFonts w:ascii="Calibri" w:eastAsia="Times New Roman" w:hAnsi="Calibri" w:cs="Calibri"/>
        </w:rPr>
        <w:t xml:space="preserve"> </w:t>
      </w:r>
    </w:p>
    <w:p w14:paraId="74D72EF8" w14:textId="486C1B38" w:rsidR="00DC69E1" w:rsidRPr="001A722B" w:rsidRDefault="00DC69E1" w:rsidP="009B6CEF">
      <w:pPr>
        <w:pStyle w:val="ListParagraph"/>
        <w:numPr>
          <w:ilvl w:val="0"/>
          <w:numId w:val="48"/>
        </w:numPr>
        <w:spacing w:after="0" w:line="240" w:lineRule="auto"/>
        <w:ind w:left="1440"/>
        <w:textAlignment w:val="center"/>
        <w:rPr>
          <w:rFonts w:ascii="Calibri" w:eastAsia="Times New Roman" w:hAnsi="Calibri" w:cs="Calibri"/>
        </w:rPr>
      </w:pPr>
      <w:r>
        <w:rPr>
          <w:rFonts w:ascii="Calibri" w:eastAsia="Times New Roman" w:hAnsi="Calibri" w:cs="Calibri"/>
        </w:rPr>
        <w:t>A document was created with ideas</w:t>
      </w:r>
      <w:r w:rsidR="00BD109F">
        <w:rPr>
          <w:rFonts w:ascii="Calibri" w:eastAsia="Times New Roman" w:hAnsi="Calibri" w:cs="Calibri"/>
        </w:rPr>
        <w:t xml:space="preserve"> that the legislature could consider funding to help with </w:t>
      </w:r>
      <w:r w:rsidR="00603326">
        <w:rPr>
          <w:rFonts w:ascii="Calibri" w:eastAsia="Times New Roman" w:hAnsi="Calibri" w:cs="Calibri"/>
        </w:rPr>
        <w:t xml:space="preserve">mental health </w:t>
      </w:r>
      <w:r w:rsidR="00BD109F">
        <w:rPr>
          <w:rFonts w:ascii="Calibri" w:eastAsia="Times New Roman" w:hAnsi="Calibri" w:cs="Calibri"/>
        </w:rPr>
        <w:t>workforce issues</w:t>
      </w:r>
      <w:r w:rsidR="000146E7">
        <w:rPr>
          <w:rFonts w:ascii="Calibri" w:eastAsia="Times New Roman" w:hAnsi="Calibri" w:cs="Calibri"/>
        </w:rPr>
        <w:t xml:space="preserve"> in Texas</w:t>
      </w:r>
      <w:r w:rsidR="00BD109F">
        <w:rPr>
          <w:rFonts w:ascii="Calibri" w:eastAsia="Times New Roman" w:hAnsi="Calibri" w:cs="Calibri"/>
        </w:rPr>
        <w:t>. Solutions</w:t>
      </w:r>
      <w:r>
        <w:rPr>
          <w:rFonts w:ascii="Calibri" w:eastAsia="Times New Roman" w:hAnsi="Calibri" w:cs="Calibri"/>
        </w:rPr>
        <w:t xml:space="preserve"> include d</w:t>
      </w:r>
      <w:r w:rsidR="00382170">
        <w:rPr>
          <w:rFonts w:ascii="Calibri" w:eastAsia="Times New Roman" w:hAnsi="Calibri" w:cs="Calibri"/>
        </w:rPr>
        <w:t>ecreasing debt incurred by students</w:t>
      </w:r>
      <w:r>
        <w:rPr>
          <w:rFonts w:ascii="Calibri" w:eastAsia="Times New Roman" w:hAnsi="Calibri" w:cs="Calibri"/>
        </w:rPr>
        <w:t xml:space="preserve">, </w:t>
      </w:r>
      <w:r w:rsidR="004A3A99">
        <w:rPr>
          <w:rFonts w:ascii="Calibri" w:eastAsia="Times New Roman" w:hAnsi="Calibri" w:cs="Calibri"/>
        </w:rPr>
        <w:t xml:space="preserve">paid internships, </w:t>
      </w:r>
      <w:r w:rsidR="00F81332">
        <w:rPr>
          <w:rFonts w:ascii="Calibri" w:eastAsia="Times New Roman" w:hAnsi="Calibri" w:cs="Calibri"/>
        </w:rPr>
        <w:t xml:space="preserve">and more. </w:t>
      </w:r>
    </w:p>
    <w:p w14:paraId="7FA9CC10" w14:textId="5A9D7E6B" w:rsidR="00CF520F" w:rsidRPr="000467EA" w:rsidRDefault="00FF7714" w:rsidP="009B6CEF">
      <w:pPr>
        <w:pStyle w:val="ListParagraph"/>
        <w:numPr>
          <w:ilvl w:val="0"/>
          <w:numId w:val="47"/>
        </w:numPr>
        <w:spacing w:after="0" w:line="240" w:lineRule="auto"/>
        <w:ind w:left="1440"/>
        <w:textAlignment w:val="center"/>
        <w:rPr>
          <w:rFonts w:ascii="Calibri" w:eastAsia="Times New Roman" w:hAnsi="Calibri" w:cs="Calibri"/>
        </w:rPr>
      </w:pPr>
      <w:r w:rsidRPr="000467EA">
        <w:rPr>
          <w:rFonts w:ascii="Calibri" w:eastAsia="Times New Roman" w:hAnsi="Calibri" w:cs="Calibri"/>
        </w:rPr>
        <w:t xml:space="preserve">Dr. </w:t>
      </w:r>
      <w:proofErr w:type="spellStart"/>
      <w:r w:rsidR="00CF520F" w:rsidRPr="000467EA">
        <w:rPr>
          <w:rFonts w:ascii="Calibri" w:eastAsia="Times New Roman" w:hAnsi="Calibri" w:cs="Calibri"/>
        </w:rPr>
        <w:t>Pliszka</w:t>
      </w:r>
      <w:proofErr w:type="spellEnd"/>
      <w:r w:rsidR="0067692F" w:rsidRPr="000467EA">
        <w:rPr>
          <w:rFonts w:ascii="Calibri" w:eastAsia="Times New Roman" w:hAnsi="Calibri" w:cs="Calibri"/>
        </w:rPr>
        <w:t xml:space="preserve"> mentioned that a big challenge right now is hiring.</w:t>
      </w:r>
      <w:r w:rsidR="00CF520F" w:rsidRPr="000467EA">
        <w:rPr>
          <w:rFonts w:ascii="Calibri" w:eastAsia="Times New Roman" w:hAnsi="Calibri" w:cs="Calibri"/>
        </w:rPr>
        <w:t xml:space="preserve"> </w:t>
      </w:r>
      <w:r w:rsidR="00013B46" w:rsidRPr="000467EA">
        <w:rPr>
          <w:rFonts w:ascii="Calibri" w:eastAsia="Times New Roman" w:hAnsi="Calibri" w:cs="Calibri"/>
        </w:rPr>
        <w:t xml:space="preserve">He </w:t>
      </w:r>
      <w:r w:rsidR="00CF520F" w:rsidRPr="000467EA">
        <w:rPr>
          <w:rFonts w:ascii="Calibri" w:eastAsia="Times New Roman" w:hAnsi="Calibri" w:cs="Calibri"/>
        </w:rPr>
        <w:t xml:space="preserve">gave </w:t>
      </w:r>
      <w:r w:rsidR="00013B46" w:rsidRPr="000467EA">
        <w:rPr>
          <w:rFonts w:ascii="Calibri" w:eastAsia="Times New Roman" w:hAnsi="Calibri" w:cs="Calibri"/>
        </w:rPr>
        <w:t xml:space="preserve">examples </w:t>
      </w:r>
      <w:r w:rsidR="00CF520F" w:rsidRPr="000467EA">
        <w:rPr>
          <w:rFonts w:ascii="Calibri" w:eastAsia="Times New Roman" w:hAnsi="Calibri" w:cs="Calibri"/>
        </w:rPr>
        <w:t>of the charge per hour for those needing their hours</w:t>
      </w:r>
      <w:r w:rsidR="00013B46" w:rsidRPr="000467EA">
        <w:rPr>
          <w:rFonts w:ascii="Calibri" w:eastAsia="Times New Roman" w:hAnsi="Calibri" w:cs="Calibri"/>
        </w:rPr>
        <w:t>.</w:t>
      </w:r>
    </w:p>
    <w:p w14:paraId="3006852A" w14:textId="3D62913B" w:rsidR="00CF520F" w:rsidRPr="00B84945" w:rsidRDefault="00EF5270" w:rsidP="009B6CEF">
      <w:pPr>
        <w:pStyle w:val="ListParagraph"/>
        <w:numPr>
          <w:ilvl w:val="0"/>
          <w:numId w:val="47"/>
        </w:numPr>
        <w:spacing w:after="0" w:line="240" w:lineRule="auto"/>
        <w:ind w:left="1440"/>
        <w:textAlignment w:val="center"/>
        <w:rPr>
          <w:rFonts w:ascii="Calibri" w:eastAsia="Times New Roman" w:hAnsi="Calibri" w:cs="Calibri"/>
        </w:rPr>
      </w:pPr>
      <w:r w:rsidRPr="00B84945">
        <w:rPr>
          <w:rFonts w:ascii="Calibri" w:eastAsia="Times New Roman" w:hAnsi="Calibri" w:cs="Calibri"/>
        </w:rPr>
        <w:t xml:space="preserve">Dr. </w:t>
      </w:r>
      <w:proofErr w:type="spellStart"/>
      <w:r w:rsidR="00CF520F" w:rsidRPr="00B84945">
        <w:rPr>
          <w:rFonts w:ascii="Calibri" w:eastAsia="Times New Roman" w:hAnsi="Calibri" w:cs="Calibri"/>
        </w:rPr>
        <w:t>Tamminga</w:t>
      </w:r>
      <w:proofErr w:type="spellEnd"/>
      <w:r w:rsidRPr="00B84945">
        <w:rPr>
          <w:rFonts w:ascii="Calibri" w:eastAsia="Times New Roman" w:hAnsi="Calibri" w:cs="Calibri"/>
        </w:rPr>
        <w:t xml:space="preserve"> mentioned that </w:t>
      </w:r>
      <w:r w:rsidR="00DA39D4" w:rsidRPr="00B84945">
        <w:rPr>
          <w:rFonts w:ascii="Calibri" w:eastAsia="Times New Roman" w:hAnsi="Calibri" w:cs="Calibri"/>
        </w:rPr>
        <w:t>they have partnered with</w:t>
      </w:r>
      <w:r w:rsidR="0026203C" w:rsidRPr="00B84945">
        <w:rPr>
          <w:rFonts w:ascii="Calibri" w:eastAsia="Times New Roman" w:hAnsi="Calibri" w:cs="Calibri"/>
        </w:rPr>
        <w:t xml:space="preserve"> </w:t>
      </w:r>
      <w:r w:rsidR="00CF520F" w:rsidRPr="00B84945">
        <w:rPr>
          <w:rFonts w:ascii="Calibri" w:eastAsia="Times New Roman" w:hAnsi="Calibri" w:cs="Calibri"/>
        </w:rPr>
        <w:t>UT Arlington</w:t>
      </w:r>
      <w:r w:rsidR="009255BD" w:rsidRPr="00B84945">
        <w:rPr>
          <w:rFonts w:ascii="Calibri" w:eastAsia="Times New Roman" w:hAnsi="Calibri" w:cs="Calibri"/>
        </w:rPr>
        <w:t xml:space="preserve"> to give their nurses a year</w:t>
      </w:r>
      <w:r w:rsidR="000F5E07">
        <w:rPr>
          <w:rFonts w:ascii="Calibri" w:eastAsia="Times New Roman" w:hAnsi="Calibri" w:cs="Calibri"/>
        </w:rPr>
        <w:t>-</w:t>
      </w:r>
      <w:r w:rsidR="009255BD" w:rsidRPr="00B84945">
        <w:rPr>
          <w:rFonts w:ascii="Calibri" w:eastAsia="Times New Roman" w:hAnsi="Calibri" w:cs="Calibri"/>
        </w:rPr>
        <w:t>long fellowship in psychiatry</w:t>
      </w:r>
      <w:r w:rsidR="00DA39D4" w:rsidRPr="00B84945">
        <w:rPr>
          <w:rFonts w:ascii="Calibri" w:eastAsia="Times New Roman" w:hAnsi="Calibri" w:cs="Calibri"/>
        </w:rPr>
        <w:t>.</w:t>
      </w:r>
      <w:r w:rsidR="00CF520F" w:rsidRPr="00B84945">
        <w:rPr>
          <w:rFonts w:ascii="Calibri" w:eastAsia="Times New Roman" w:hAnsi="Calibri" w:cs="Calibri"/>
        </w:rPr>
        <w:t xml:space="preserve"> </w:t>
      </w:r>
      <w:r w:rsidR="00954F2F" w:rsidRPr="00B84945">
        <w:rPr>
          <w:rFonts w:ascii="Calibri" w:eastAsia="Times New Roman" w:hAnsi="Calibri" w:cs="Calibri"/>
        </w:rPr>
        <w:t xml:space="preserve">She </w:t>
      </w:r>
      <w:r w:rsidR="00B84945" w:rsidRPr="00B84945">
        <w:rPr>
          <w:rFonts w:ascii="Calibri" w:eastAsia="Times New Roman" w:hAnsi="Calibri" w:cs="Calibri"/>
        </w:rPr>
        <w:t>h</w:t>
      </w:r>
      <w:r w:rsidR="00CF520F" w:rsidRPr="00B84945">
        <w:rPr>
          <w:rFonts w:ascii="Calibri" w:eastAsia="Times New Roman" w:hAnsi="Calibri" w:cs="Calibri"/>
        </w:rPr>
        <w:t>ope</w:t>
      </w:r>
      <w:r w:rsidR="00B84945" w:rsidRPr="00B84945">
        <w:rPr>
          <w:rFonts w:ascii="Calibri" w:eastAsia="Times New Roman" w:hAnsi="Calibri" w:cs="Calibri"/>
        </w:rPr>
        <w:t>s</w:t>
      </w:r>
      <w:r w:rsidR="00CF520F" w:rsidRPr="00B84945">
        <w:rPr>
          <w:rFonts w:ascii="Calibri" w:eastAsia="Times New Roman" w:hAnsi="Calibri" w:cs="Calibri"/>
        </w:rPr>
        <w:t xml:space="preserve"> to recruit from the people they train</w:t>
      </w:r>
      <w:r w:rsidR="00B84945" w:rsidRPr="00B84945">
        <w:rPr>
          <w:rFonts w:ascii="Calibri" w:eastAsia="Times New Roman" w:hAnsi="Calibri" w:cs="Calibri"/>
        </w:rPr>
        <w:t>.</w:t>
      </w:r>
    </w:p>
    <w:p w14:paraId="052F5FC6" w14:textId="77777777" w:rsidR="00CF520F" w:rsidRPr="00CF520F" w:rsidRDefault="00CF520F" w:rsidP="00CF520F">
      <w:pPr>
        <w:spacing w:after="0" w:line="240" w:lineRule="auto"/>
        <w:ind w:left="1620"/>
        <w:rPr>
          <w:rFonts w:ascii="Calibri" w:eastAsia="Times New Roman" w:hAnsi="Calibri" w:cs="Calibri"/>
        </w:rPr>
      </w:pPr>
      <w:r w:rsidRPr="00CF520F">
        <w:rPr>
          <w:rFonts w:ascii="Calibri" w:eastAsia="Times New Roman" w:hAnsi="Calibri" w:cs="Calibri"/>
        </w:rPr>
        <w:t> </w:t>
      </w:r>
    </w:p>
    <w:p w14:paraId="0579D54C" w14:textId="77777777" w:rsidR="00CF520F" w:rsidRPr="00CF520F" w:rsidRDefault="00CF520F" w:rsidP="009B6CEF">
      <w:pPr>
        <w:numPr>
          <w:ilvl w:val="0"/>
          <w:numId w:val="12"/>
        </w:numPr>
        <w:spacing w:after="0" w:line="240" w:lineRule="auto"/>
        <w:textAlignment w:val="center"/>
        <w:rPr>
          <w:rFonts w:ascii="Calibri" w:eastAsia="Times New Roman" w:hAnsi="Calibri" w:cs="Calibri"/>
        </w:rPr>
      </w:pPr>
      <w:r w:rsidRPr="00CF520F">
        <w:rPr>
          <w:rFonts w:ascii="Calibri" w:eastAsia="Times New Roman" w:hAnsi="Calibri" w:cs="Calibri"/>
          <w:b/>
          <w:bCs/>
        </w:rPr>
        <w:t>Updates on the following activities associated with implementation of American Rescue Plan Act (ARPA) funded TCMHCC initiatives. The full Executive Committee may review, receive and/or provide information and/or make recommendations from the items discussed and take appropriate action.</w:t>
      </w:r>
    </w:p>
    <w:p w14:paraId="2DF87816" w14:textId="77777777" w:rsidR="00CF520F" w:rsidRPr="00CF520F" w:rsidRDefault="00CF520F" w:rsidP="00CF520F">
      <w:pPr>
        <w:spacing w:after="0" w:line="240" w:lineRule="auto"/>
        <w:ind w:left="1080"/>
        <w:rPr>
          <w:rFonts w:ascii="Calibri" w:eastAsia="Times New Roman" w:hAnsi="Calibri" w:cs="Calibri"/>
        </w:rPr>
      </w:pPr>
      <w:r w:rsidRPr="00CF520F">
        <w:rPr>
          <w:rFonts w:ascii="Calibri" w:eastAsia="Times New Roman" w:hAnsi="Calibri" w:cs="Calibri"/>
          <w:b/>
          <w:bCs/>
        </w:rPr>
        <w:t> </w:t>
      </w:r>
    </w:p>
    <w:p w14:paraId="3023B5AA" w14:textId="77777777" w:rsidR="00CF520F" w:rsidRPr="00A85316" w:rsidRDefault="00CF520F" w:rsidP="009B6CEF">
      <w:pPr>
        <w:numPr>
          <w:ilvl w:val="0"/>
          <w:numId w:val="13"/>
        </w:numPr>
        <w:spacing w:after="0" w:line="240" w:lineRule="auto"/>
        <w:textAlignment w:val="center"/>
        <w:rPr>
          <w:rFonts w:ascii="Calibri" w:eastAsia="Times New Roman" w:hAnsi="Calibri" w:cs="Calibri"/>
          <w:b/>
          <w:bCs/>
        </w:rPr>
      </w:pPr>
      <w:r w:rsidRPr="00A85316">
        <w:rPr>
          <w:rFonts w:ascii="Calibri" w:eastAsia="Times New Roman" w:hAnsi="Calibri" w:cs="Calibri"/>
          <w:b/>
          <w:bCs/>
        </w:rPr>
        <w:t>Fiscal Agent updates and information from the University of Texas at Austin.</w:t>
      </w:r>
    </w:p>
    <w:p w14:paraId="64FD1425" w14:textId="2B0E1E3D" w:rsidR="00CF520F" w:rsidRPr="00A52511" w:rsidRDefault="00CF520F" w:rsidP="009B6CEF">
      <w:pPr>
        <w:pStyle w:val="ListParagraph"/>
        <w:numPr>
          <w:ilvl w:val="0"/>
          <w:numId w:val="57"/>
        </w:numPr>
        <w:spacing w:after="0" w:line="240" w:lineRule="auto"/>
        <w:textAlignment w:val="center"/>
        <w:rPr>
          <w:rFonts w:ascii="Calibri" w:eastAsia="Times New Roman" w:hAnsi="Calibri" w:cs="Calibri"/>
        </w:rPr>
      </w:pPr>
      <w:r w:rsidRPr="00A52511">
        <w:rPr>
          <w:rFonts w:ascii="Calibri" w:eastAsia="Times New Roman" w:hAnsi="Calibri" w:cs="Calibri"/>
        </w:rPr>
        <w:t xml:space="preserve">Linda </w:t>
      </w:r>
      <w:proofErr w:type="spellStart"/>
      <w:r w:rsidRPr="00A52511">
        <w:rPr>
          <w:rFonts w:ascii="Calibri" w:eastAsia="Times New Roman" w:hAnsi="Calibri" w:cs="Calibri"/>
        </w:rPr>
        <w:t>Haster</w:t>
      </w:r>
      <w:proofErr w:type="spellEnd"/>
      <w:r w:rsidRPr="00A52511">
        <w:rPr>
          <w:rFonts w:ascii="Calibri" w:eastAsia="Times New Roman" w:hAnsi="Calibri" w:cs="Calibri"/>
        </w:rPr>
        <w:t xml:space="preserve"> present</w:t>
      </w:r>
      <w:r w:rsidR="00241F98" w:rsidRPr="00A52511">
        <w:rPr>
          <w:rFonts w:ascii="Calibri" w:eastAsia="Times New Roman" w:hAnsi="Calibri" w:cs="Calibri"/>
        </w:rPr>
        <w:t>ed a</w:t>
      </w:r>
      <w:r w:rsidR="005D0F57" w:rsidRPr="00A52511">
        <w:rPr>
          <w:rFonts w:ascii="Calibri" w:eastAsia="Times New Roman" w:hAnsi="Calibri" w:cs="Calibri"/>
        </w:rPr>
        <w:t>n update.</w:t>
      </w:r>
    </w:p>
    <w:p w14:paraId="5BFAC407" w14:textId="592A74F8" w:rsidR="00CF520F" w:rsidRPr="00F47BA3" w:rsidRDefault="00CF520F" w:rsidP="009B6CEF">
      <w:pPr>
        <w:numPr>
          <w:ilvl w:val="0"/>
          <w:numId w:val="38"/>
        </w:numPr>
        <w:spacing w:after="0" w:line="240" w:lineRule="auto"/>
        <w:textAlignment w:val="center"/>
        <w:rPr>
          <w:rFonts w:ascii="Calibri" w:eastAsia="Times New Roman" w:hAnsi="Calibri" w:cs="Calibri"/>
        </w:rPr>
      </w:pPr>
      <w:r w:rsidRPr="00F47BA3">
        <w:rPr>
          <w:rFonts w:ascii="Calibri" w:eastAsia="Times New Roman" w:hAnsi="Calibri" w:cs="Calibri"/>
        </w:rPr>
        <w:t>Waiting for executed contracts to come back</w:t>
      </w:r>
      <w:r w:rsidR="00526EED">
        <w:rPr>
          <w:rFonts w:ascii="Calibri" w:eastAsia="Times New Roman" w:hAnsi="Calibri" w:cs="Calibri"/>
        </w:rPr>
        <w:t xml:space="preserve"> from THECB</w:t>
      </w:r>
      <w:r w:rsidR="00F47BA3" w:rsidRPr="00F47BA3">
        <w:rPr>
          <w:rFonts w:ascii="Calibri" w:eastAsia="Times New Roman" w:hAnsi="Calibri" w:cs="Calibri"/>
        </w:rPr>
        <w:t>.</w:t>
      </w:r>
    </w:p>
    <w:p w14:paraId="3E3F32A9" w14:textId="6194F067" w:rsidR="00CF520F" w:rsidRPr="00F47BA3" w:rsidRDefault="00CF520F" w:rsidP="009B6CEF">
      <w:pPr>
        <w:numPr>
          <w:ilvl w:val="0"/>
          <w:numId w:val="38"/>
        </w:numPr>
        <w:spacing w:after="0" w:line="240" w:lineRule="auto"/>
        <w:textAlignment w:val="center"/>
        <w:rPr>
          <w:rFonts w:ascii="Calibri" w:eastAsia="Times New Roman" w:hAnsi="Calibri" w:cs="Calibri"/>
        </w:rPr>
      </w:pPr>
      <w:r w:rsidRPr="00F47BA3">
        <w:rPr>
          <w:rFonts w:ascii="Calibri" w:eastAsia="Times New Roman" w:hAnsi="Calibri" w:cs="Calibri"/>
        </w:rPr>
        <w:t>Sent out 18 drafts to</w:t>
      </w:r>
      <w:r w:rsidR="00E8496B">
        <w:rPr>
          <w:rFonts w:ascii="Calibri" w:eastAsia="Times New Roman" w:hAnsi="Calibri" w:cs="Calibri"/>
        </w:rPr>
        <w:t xml:space="preserve"> all subaward </w:t>
      </w:r>
      <w:r w:rsidR="00CE60FE">
        <w:rPr>
          <w:rFonts w:ascii="Calibri" w:eastAsia="Times New Roman" w:hAnsi="Calibri" w:cs="Calibri"/>
        </w:rPr>
        <w:t xml:space="preserve">HRIs and </w:t>
      </w:r>
      <w:r w:rsidR="00E8496B">
        <w:rPr>
          <w:rFonts w:ascii="Calibri" w:eastAsia="Times New Roman" w:hAnsi="Calibri" w:cs="Calibri"/>
        </w:rPr>
        <w:t>participants</w:t>
      </w:r>
      <w:r w:rsidRPr="00F47BA3">
        <w:rPr>
          <w:rFonts w:ascii="Calibri" w:eastAsia="Times New Roman" w:hAnsi="Calibri" w:cs="Calibri"/>
        </w:rPr>
        <w:t xml:space="preserve"> </w:t>
      </w:r>
      <w:r w:rsidR="00466999">
        <w:rPr>
          <w:rFonts w:ascii="Calibri" w:eastAsia="Times New Roman" w:hAnsi="Calibri" w:cs="Calibri"/>
        </w:rPr>
        <w:t xml:space="preserve">to </w:t>
      </w:r>
      <w:r w:rsidRPr="00F47BA3">
        <w:rPr>
          <w:rFonts w:ascii="Calibri" w:eastAsia="Times New Roman" w:hAnsi="Calibri" w:cs="Calibri"/>
        </w:rPr>
        <w:t>start reviewing terms</w:t>
      </w:r>
      <w:r w:rsidR="00F47BA3" w:rsidRPr="00F47BA3">
        <w:rPr>
          <w:rFonts w:ascii="Calibri" w:eastAsia="Times New Roman" w:hAnsi="Calibri" w:cs="Calibri"/>
        </w:rPr>
        <w:t>.</w:t>
      </w:r>
      <w:r w:rsidRPr="00F47BA3">
        <w:rPr>
          <w:rFonts w:ascii="Calibri" w:eastAsia="Times New Roman" w:hAnsi="Calibri" w:cs="Calibri"/>
        </w:rPr>
        <w:t xml:space="preserve"> </w:t>
      </w:r>
    </w:p>
    <w:p w14:paraId="19874960" w14:textId="4DBE8B9D" w:rsidR="00CF520F" w:rsidRPr="00F47BA3" w:rsidRDefault="00CF520F" w:rsidP="009B6CEF">
      <w:pPr>
        <w:numPr>
          <w:ilvl w:val="0"/>
          <w:numId w:val="38"/>
        </w:numPr>
        <w:spacing w:after="0" w:line="240" w:lineRule="auto"/>
        <w:textAlignment w:val="center"/>
        <w:rPr>
          <w:rFonts w:ascii="Calibri" w:eastAsia="Times New Roman" w:hAnsi="Calibri" w:cs="Calibri"/>
        </w:rPr>
      </w:pPr>
      <w:r w:rsidRPr="00F47BA3">
        <w:rPr>
          <w:rFonts w:ascii="Calibri" w:eastAsia="Times New Roman" w:hAnsi="Calibri" w:cs="Calibri"/>
        </w:rPr>
        <w:t>Budgets have been reconciled</w:t>
      </w:r>
      <w:r w:rsidR="00F47BA3" w:rsidRPr="00F47BA3">
        <w:rPr>
          <w:rFonts w:ascii="Calibri" w:eastAsia="Times New Roman" w:hAnsi="Calibri" w:cs="Calibri"/>
        </w:rPr>
        <w:t>.</w:t>
      </w:r>
    </w:p>
    <w:p w14:paraId="7616A264" w14:textId="45E570FF" w:rsidR="00CF520F" w:rsidRDefault="00B81709" w:rsidP="009B6CEF">
      <w:pPr>
        <w:pStyle w:val="ListParagraph"/>
        <w:numPr>
          <w:ilvl w:val="0"/>
          <w:numId w:val="38"/>
        </w:numPr>
        <w:spacing w:after="0" w:line="240" w:lineRule="auto"/>
        <w:textAlignment w:val="center"/>
        <w:rPr>
          <w:rFonts w:ascii="Calibri" w:eastAsia="Times New Roman" w:hAnsi="Calibri" w:cs="Calibri"/>
        </w:rPr>
      </w:pPr>
      <w:r w:rsidRPr="00034B4B">
        <w:rPr>
          <w:rFonts w:ascii="Calibri" w:eastAsia="Times New Roman" w:hAnsi="Calibri" w:cs="Calibri"/>
        </w:rPr>
        <w:t xml:space="preserve">Dr. </w:t>
      </w:r>
      <w:r w:rsidR="00CF520F" w:rsidRPr="00034B4B">
        <w:rPr>
          <w:rFonts w:ascii="Calibri" w:eastAsia="Times New Roman" w:hAnsi="Calibri" w:cs="Calibri"/>
        </w:rPr>
        <w:t xml:space="preserve">Lakey </w:t>
      </w:r>
      <w:r w:rsidRPr="00034B4B">
        <w:rPr>
          <w:rFonts w:ascii="Calibri" w:eastAsia="Times New Roman" w:hAnsi="Calibri" w:cs="Calibri"/>
        </w:rPr>
        <w:t>emphasized the</w:t>
      </w:r>
      <w:r w:rsidR="00CF520F" w:rsidRPr="00034B4B">
        <w:rPr>
          <w:rFonts w:ascii="Calibri" w:eastAsia="Times New Roman" w:hAnsi="Calibri" w:cs="Calibri"/>
        </w:rPr>
        <w:t xml:space="preserve"> need to move forward soon with THECB</w:t>
      </w:r>
      <w:r w:rsidRPr="00034B4B">
        <w:rPr>
          <w:rFonts w:ascii="Calibri" w:eastAsia="Times New Roman" w:hAnsi="Calibri" w:cs="Calibri"/>
        </w:rPr>
        <w:t xml:space="preserve"> due to obligations the HRIs have made. </w:t>
      </w:r>
    </w:p>
    <w:p w14:paraId="0E2CC294" w14:textId="6E997661" w:rsidR="00034B4B" w:rsidRDefault="00034B4B" w:rsidP="009B6CEF">
      <w:pPr>
        <w:pStyle w:val="ListParagraph"/>
        <w:numPr>
          <w:ilvl w:val="0"/>
          <w:numId w:val="38"/>
        </w:numPr>
        <w:spacing w:after="0" w:line="240" w:lineRule="auto"/>
        <w:textAlignment w:val="center"/>
        <w:rPr>
          <w:rFonts w:ascii="Calibri" w:eastAsia="Times New Roman" w:hAnsi="Calibri" w:cs="Calibri"/>
        </w:rPr>
      </w:pPr>
      <w:r>
        <w:rPr>
          <w:rFonts w:ascii="Calibri" w:eastAsia="Times New Roman" w:hAnsi="Calibri" w:cs="Calibri"/>
        </w:rPr>
        <w:t>TCHATT funding increased around 9%</w:t>
      </w:r>
      <w:r w:rsidR="00E40F97">
        <w:rPr>
          <w:rFonts w:ascii="Calibri" w:eastAsia="Times New Roman" w:hAnsi="Calibri" w:cs="Calibri"/>
        </w:rPr>
        <w:t xml:space="preserve"> as priorities shift</w:t>
      </w:r>
      <w:r w:rsidR="002A6266">
        <w:rPr>
          <w:rFonts w:ascii="Calibri" w:eastAsia="Times New Roman" w:hAnsi="Calibri" w:cs="Calibri"/>
        </w:rPr>
        <w:t>ed</w:t>
      </w:r>
      <w:r w:rsidR="00E40F97">
        <w:rPr>
          <w:rFonts w:ascii="Calibri" w:eastAsia="Times New Roman" w:hAnsi="Calibri" w:cs="Calibri"/>
        </w:rPr>
        <w:t xml:space="preserve"> following </w:t>
      </w:r>
      <w:r w:rsidR="00182A82">
        <w:rPr>
          <w:rFonts w:ascii="Calibri" w:eastAsia="Times New Roman" w:hAnsi="Calibri" w:cs="Calibri"/>
        </w:rPr>
        <w:t xml:space="preserve">Uvalde. </w:t>
      </w:r>
    </w:p>
    <w:p w14:paraId="5D60D136" w14:textId="04C98A1C" w:rsidR="00CF520F" w:rsidRPr="007A0DB0" w:rsidRDefault="007C47EC" w:rsidP="009B6CEF">
      <w:pPr>
        <w:pStyle w:val="ListParagraph"/>
        <w:numPr>
          <w:ilvl w:val="0"/>
          <w:numId w:val="38"/>
        </w:numPr>
        <w:spacing w:after="0" w:line="240" w:lineRule="auto"/>
        <w:textAlignment w:val="center"/>
        <w:rPr>
          <w:rFonts w:ascii="Calibri" w:eastAsia="Times New Roman" w:hAnsi="Calibri" w:cs="Calibri"/>
        </w:rPr>
      </w:pPr>
      <w:r>
        <w:rPr>
          <w:rFonts w:ascii="Calibri" w:eastAsia="Times New Roman" w:hAnsi="Calibri" w:cs="Calibri"/>
        </w:rPr>
        <w:t xml:space="preserve">More than 50% of </w:t>
      </w:r>
      <w:r w:rsidR="00B83953">
        <w:rPr>
          <w:rFonts w:ascii="Calibri" w:eastAsia="Times New Roman" w:hAnsi="Calibri" w:cs="Calibri"/>
        </w:rPr>
        <w:t>program budgets will be devoted to TCHATT.</w:t>
      </w:r>
    </w:p>
    <w:p w14:paraId="6646DA42" w14:textId="27054805" w:rsidR="00CF520F" w:rsidRPr="007A0DB0" w:rsidRDefault="00AF3D6B" w:rsidP="009B6CEF">
      <w:pPr>
        <w:numPr>
          <w:ilvl w:val="0"/>
          <w:numId w:val="38"/>
        </w:numPr>
        <w:spacing w:after="0" w:line="240" w:lineRule="auto"/>
        <w:textAlignment w:val="center"/>
        <w:rPr>
          <w:rFonts w:ascii="Calibri" w:eastAsia="Times New Roman" w:hAnsi="Calibri" w:cs="Calibri"/>
        </w:rPr>
      </w:pPr>
      <w:r>
        <w:rPr>
          <w:rFonts w:ascii="Calibri" w:eastAsia="Times New Roman" w:hAnsi="Calibri" w:cs="Calibri"/>
        </w:rPr>
        <w:t xml:space="preserve">Budget </w:t>
      </w:r>
      <w:r w:rsidR="0084706E">
        <w:rPr>
          <w:rFonts w:ascii="Calibri" w:eastAsia="Times New Roman" w:hAnsi="Calibri" w:cs="Calibri"/>
        </w:rPr>
        <w:t>p</w:t>
      </w:r>
      <w:r w:rsidR="00CF520F" w:rsidRPr="007A0DB0">
        <w:rPr>
          <w:rFonts w:ascii="Calibri" w:eastAsia="Times New Roman" w:hAnsi="Calibri" w:cs="Calibri"/>
        </w:rPr>
        <w:t xml:space="preserve">ercentages </w:t>
      </w:r>
      <w:r w:rsidR="00C27F19" w:rsidRPr="007A0DB0">
        <w:rPr>
          <w:rFonts w:ascii="Calibri" w:eastAsia="Times New Roman" w:hAnsi="Calibri" w:cs="Calibri"/>
        </w:rPr>
        <w:t xml:space="preserve">were </w:t>
      </w:r>
      <w:r w:rsidR="00CF520F" w:rsidRPr="007A0DB0">
        <w:rPr>
          <w:rFonts w:ascii="Calibri" w:eastAsia="Times New Roman" w:hAnsi="Calibri" w:cs="Calibri"/>
        </w:rPr>
        <w:t xml:space="preserve">shown for each program </w:t>
      </w:r>
      <w:r w:rsidR="0084706E">
        <w:rPr>
          <w:rFonts w:ascii="Calibri" w:eastAsia="Times New Roman" w:hAnsi="Calibri" w:cs="Calibri"/>
        </w:rPr>
        <w:t>and</w:t>
      </w:r>
      <w:r w:rsidR="00CF520F" w:rsidRPr="007A0DB0">
        <w:rPr>
          <w:rFonts w:ascii="Calibri" w:eastAsia="Times New Roman" w:hAnsi="Calibri" w:cs="Calibri"/>
        </w:rPr>
        <w:t xml:space="preserve"> initiative</w:t>
      </w:r>
      <w:r w:rsidR="00C27F19" w:rsidRPr="007A0DB0">
        <w:rPr>
          <w:rFonts w:ascii="Calibri" w:eastAsia="Times New Roman" w:hAnsi="Calibri" w:cs="Calibri"/>
        </w:rPr>
        <w:t xml:space="preserve">. </w:t>
      </w:r>
    </w:p>
    <w:p w14:paraId="7D73363B" w14:textId="3D0D1CF4" w:rsidR="00847359" w:rsidRPr="00AE4DFC" w:rsidRDefault="0084706E" w:rsidP="009B6CEF">
      <w:pPr>
        <w:pStyle w:val="ListParagraph"/>
        <w:numPr>
          <w:ilvl w:val="0"/>
          <w:numId w:val="56"/>
        </w:numPr>
        <w:spacing w:after="0" w:line="240" w:lineRule="auto"/>
        <w:textAlignment w:val="center"/>
        <w:rPr>
          <w:rFonts w:ascii="Calibri" w:eastAsia="Times New Roman" w:hAnsi="Calibri" w:cs="Calibri"/>
        </w:rPr>
      </w:pPr>
      <w:r w:rsidRPr="00AE4DFC">
        <w:rPr>
          <w:rFonts w:ascii="Calibri" w:eastAsia="Times New Roman" w:hAnsi="Calibri" w:cs="Calibri"/>
        </w:rPr>
        <w:t xml:space="preserve">Dr. </w:t>
      </w:r>
      <w:proofErr w:type="spellStart"/>
      <w:r w:rsidR="00CF520F" w:rsidRPr="00AE4DFC">
        <w:rPr>
          <w:rFonts w:ascii="Calibri" w:eastAsia="Times New Roman" w:hAnsi="Calibri" w:cs="Calibri"/>
        </w:rPr>
        <w:t>Pliszka</w:t>
      </w:r>
      <w:proofErr w:type="spellEnd"/>
      <w:r w:rsidR="00CF520F" w:rsidRPr="00AE4DFC">
        <w:rPr>
          <w:rFonts w:ascii="Calibri" w:eastAsia="Times New Roman" w:hAnsi="Calibri" w:cs="Calibri"/>
        </w:rPr>
        <w:t xml:space="preserve"> </w:t>
      </w:r>
      <w:r w:rsidR="00E6106D" w:rsidRPr="00AE4DFC">
        <w:rPr>
          <w:rFonts w:ascii="Calibri" w:eastAsia="Times New Roman" w:hAnsi="Calibri" w:cs="Calibri"/>
        </w:rPr>
        <w:t>asked h</w:t>
      </w:r>
      <w:r w:rsidR="00CF520F" w:rsidRPr="00AE4DFC">
        <w:rPr>
          <w:rFonts w:ascii="Calibri" w:eastAsia="Times New Roman" w:hAnsi="Calibri" w:cs="Calibri"/>
        </w:rPr>
        <w:t xml:space="preserve">ow </w:t>
      </w:r>
      <w:r w:rsidR="00780AD2" w:rsidRPr="00AE4DFC">
        <w:rPr>
          <w:rFonts w:ascii="Calibri" w:eastAsia="Times New Roman" w:hAnsi="Calibri" w:cs="Calibri"/>
        </w:rPr>
        <w:t xml:space="preserve">the metric performance will be tied to the reimbursement </w:t>
      </w:r>
      <w:r w:rsidR="00223859" w:rsidRPr="00AE4DFC">
        <w:rPr>
          <w:rFonts w:ascii="Calibri" w:eastAsia="Times New Roman" w:hAnsi="Calibri" w:cs="Calibri"/>
        </w:rPr>
        <w:t xml:space="preserve">and </w:t>
      </w:r>
      <w:r w:rsidR="00780AD2" w:rsidRPr="00AE4DFC">
        <w:rPr>
          <w:rFonts w:ascii="Calibri" w:eastAsia="Times New Roman" w:hAnsi="Calibri" w:cs="Calibri"/>
        </w:rPr>
        <w:t xml:space="preserve">time frame. </w:t>
      </w:r>
      <w:r w:rsidR="00CF520F" w:rsidRPr="00AE4DFC">
        <w:rPr>
          <w:rFonts w:ascii="Calibri" w:eastAsia="Times New Roman" w:hAnsi="Calibri" w:cs="Calibri"/>
        </w:rPr>
        <w:t xml:space="preserve">Linda </w:t>
      </w:r>
      <w:r w:rsidR="00E6106D" w:rsidRPr="00AE4DFC">
        <w:rPr>
          <w:rFonts w:ascii="Calibri" w:eastAsia="Times New Roman" w:hAnsi="Calibri" w:cs="Calibri"/>
        </w:rPr>
        <w:t xml:space="preserve">responded that </w:t>
      </w:r>
      <w:r w:rsidR="00CF520F" w:rsidRPr="00AE4DFC">
        <w:rPr>
          <w:rFonts w:ascii="Calibri" w:eastAsia="Times New Roman" w:hAnsi="Calibri" w:cs="Calibri"/>
        </w:rPr>
        <w:t>the</w:t>
      </w:r>
      <w:r w:rsidR="00E6106D" w:rsidRPr="00AE4DFC">
        <w:rPr>
          <w:rFonts w:ascii="Calibri" w:eastAsia="Times New Roman" w:hAnsi="Calibri" w:cs="Calibri"/>
        </w:rPr>
        <w:t xml:space="preserve"> legislature</w:t>
      </w:r>
      <w:r w:rsidR="00CF520F" w:rsidRPr="00AE4DFC">
        <w:rPr>
          <w:rFonts w:ascii="Calibri" w:eastAsia="Times New Roman" w:hAnsi="Calibri" w:cs="Calibri"/>
        </w:rPr>
        <w:t xml:space="preserve"> want</w:t>
      </w:r>
      <w:r w:rsidR="00E6106D" w:rsidRPr="00AE4DFC">
        <w:rPr>
          <w:rFonts w:ascii="Calibri" w:eastAsia="Times New Roman" w:hAnsi="Calibri" w:cs="Calibri"/>
        </w:rPr>
        <w:t>s</w:t>
      </w:r>
      <w:r w:rsidR="00CF520F" w:rsidRPr="00AE4DFC">
        <w:rPr>
          <w:rFonts w:ascii="Calibri" w:eastAsia="Times New Roman" w:hAnsi="Calibri" w:cs="Calibri"/>
        </w:rPr>
        <w:t xml:space="preserve"> transparency</w:t>
      </w:r>
      <w:r w:rsidR="00AE4DFC" w:rsidRPr="00AE4DFC">
        <w:rPr>
          <w:rFonts w:ascii="Calibri" w:eastAsia="Times New Roman" w:hAnsi="Calibri" w:cs="Calibri"/>
        </w:rPr>
        <w:t xml:space="preserve"> and the status of each program</w:t>
      </w:r>
      <w:r w:rsidR="00EC4B66" w:rsidRPr="00AE4DFC">
        <w:rPr>
          <w:rFonts w:ascii="Calibri" w:eastAsia="Times New Roman" w:hAnsi="Calibri" w:cs="Calibri"/>
        </w:rPr>
        <w:t>.</w:t>
      </w:r>
    </w:p>
    <w:p w14:paraId="18996DDD" w14:textId="77777777" w:rsidR="00CF520F" w:rsidRPr="00CF520F" w:rsidRDefault="00CF520F" w:rsidP="00CF520F">
      <w:pPr>
        <w:spacing w:after="0" w:line="240" w:lineRule="auto"/>
        <w:ind w:left="1620"/>
        <w:rPr>
          <w:rFonts w:ascii="Calibri" w:eastAsia="Times New Roman" w:hAnsi="Calibri" w:cs="Calibri"/>
          <w:color w:val="B43512"/>
        </w:rPr>
      </w:pPr>
      <w:r w:rsidRPr="00CF520F">
        <w:rPr>
          <w:rFonts w:ascii="Calibri" w:eastAsia="Times New Roman" w:hAnsi="Calibri" w:cs="Calibri"/>
          <w:color w:val="B43512"/>
        </w:rPr>
        <w:t> </w:t>
      </w:r>
    </w:p>
    <w:p w14:paraId="51187088" w14:textId="77777777" w:rsidR="00CF520F" w:rsidRPr="00AE4DFC" w:rsidRDefault="00CF520F" w:rsidP="009B6CEF">
      <w:pPr>
        <w:numPr>
          <w:ilvl w:val="0"/>
          <w:numId w:val="14"/>
        </w:numPr>
        <w:spacing w:after="0" w:line="240" w:lineRule="auto"/>
        <w:textAlignment w:val="center"/>
        <w:rPr>
          <w:rFonts w:ascii="Calibri" w:eastAsia="Times New Roman" w:hAnsi="Calibri" w:cs="Calibri"/>
          <w:b/>
          <w:bCs/>
        </w:rPr>
      </w:pPr>
      <w:r w:rsidRPr="00AE4DFC">
        <w:rPr>
          <w:rFonts w:ascii="Calibri" w:eastAsia="Times New Roman" w:hAnsi="Calibri" w:cs="Calibri"/>
          <w:b/>
          <w:bCs/>
        </w:rPr>
        <w:t>ARPA budget and program planning and implementation updates:</w:t>
      </w:r>
    </w:p>
    <w:p w14:paraId="31A1E28E" w14:textId="77777777" w:rsidR="00CF520F" w:rsidRPr="00D3501F" w:rsidRDefault="00CF520F" w:rsidP="009B6CEF">
      <w:pPr>
        <w:numPr>
          <w:ilvl w:val="1"/>
          <w:numId w:val="15"/>
        </w:numPr>
        <w:spacing w:after="0" w:line="240" w:lineRule="auto"/>
        <w:textAlignment w:val="center"/>
        <w:rPr>
          <w:rFonts w:ascii="Calibri" w:eastAsia="Times New Roman" w:hAnsi="Calibri" w:cs="Calibri"/>
          <w:b/>
          <w:bCs/>
        </w:rPr>
      </w:pPr>
      <w:r w:rsidRPr="00D3501F">
        <w:rPr>
          <w:rFonts w:ascii="Calibri" w:eastAsia="Times New Roman" w:hAnsi="Calibri" w:cs="Calibri"/>
          <w:b/>
          <w:bCs/>
        </w:rPr>
        <w:lastRenderedPageBreak/>
        <w:t>Overall administration – University of Texas System</w:t>
      </w:r>
    </w:p>
    <w:p w14:paraId="53862EE6" w14:textId="28F82394" w:rsidR="007451FB" w:rsidRPr="00720FA2" w:rsidRDefault="00CF520F" w:rsidP="009B6CEF">
      <w:pPr>
        <w:pStyle w:val="ListParagraph"/>
        <w:numPr>
          <w:ilvl w:val="0"/>
          <w:numId w:val="55"/>
        </w:numPr>
        <w:spacing w:after="0" w:line="240" w:lineRule="auto"/>
        <w:textAlignment w:val="center"/>
        <w:rPr>
          <w:rFonts w:ascii="Calibri" w:eastAsia="Times New Roman" w:hAnsi="Calibri" w:cs="Calibri"/>
        </w:rPr>
      </w:pPr>
      <w:r w:rsidRPr="00720FA2">
        <w:rPr>
          <w:rFonts w:ascii="Calibri" w:eastAsia="Times New Roman" w:hAnsi="Calibri" w:cs="Calibri"/>
        </w:rPr>
        <w:t xml:space="preserve">Lashelle </w:t>
      </w:r>
      <w:r w:rsidR="00597531" w:rsidRPr="00720FA2">
        <w:rPr>
          <w:rFonts w:ascii="Calibri" w:eastAsia="Times New Roman" w:hAnsi="Calibri" w:cs="Calibri"/>
        </w:rPr>
        <w:t xml:space="preserve">Inman </w:t>
      </w:r>
      <w:r w:rsidR="007451FB" w:rsidRPr="00720FA2">
        <w:rPr>
          <w:rFonts w:ascii="Calibri" w:eastAsia="Times New Roman" w:hAnsi="Calibri" w:cs="Calibri"/>
        </w:rPr>
        <w:t>provided</w:t>
      </w:r>
      <w:r w:rsidR="00597531" w:rsidRPr="00720FA2">
        <w:rPr>
          <w:rFonts w:ascii="Calibri" w:eastAsia="Times New Roman" w:hAnsi="Calibri" w:cs="Calibri"/>
        </w:rPr>
        <w:t xml:space="preserve"> an update</w:t>
      </w:r>
      <w:r w:rsidR="0073048B" w:rsidRPr="00720FA2">
        <w:rPr>
          <w:rFonts w:ascii="Calibri" w:eastAsia="Times New Roman" w:hAnsi="Calibri" w:cs="Calibri"/>
        </w:rPr>
        <w:t>.</w:t>
      </w:r>
    </w:p>
    <w:p w14:paraId="2A7D3090" w14:textId="4F948E99" w:rsidR="00CF520F" w:rsidRPr="00720FA2" w:rsidRDefault="00A56943" w:rsidP="009B6CEF">
      <w:pPr>
        <w:pStyle w:val="ListParagraph"/>
        <w:numPr>
          <w:ilvl w:val="1"/>
          <w:numId w:val="39"/>
        </w:numPr>
        <w:spacing w:after="0" w:line="240" w:lineRule="auto"/>
        <w:textAlignment w:val="center"/>
        <w:rPr>
          <w:rFonts w:ascii="Calibri" w:eastAsia="Times New Roman" w:hAnsi="Calibri" w:cs="Calibri"/>
        </w:rPr>
      </w:pPr>
      <w:r w:rsidRPr="00720FA2">
        <w:rPr>
          <w:rFonts w:ascii="Calibri" w:eastAsia="Times New Roman" w:hAnsi="Calibri" w:cs="Calibri"/>
        </w:rPr>
        <w:t>Working on a template</w:t>
      </w:r>
      <w:r w:rsidR="001E7D09" w:rsidRPr="00720FA2">
        <w:rPr>
          <w:rFonts w:ascii="Calibri" w:eastAsia="Times New Roman" w:hAnsi="Calibri" w:cs="Calibri"/>
        </w:rPr>
        <w:t xml:space="preserve"> with metrics</w:t>
      </w:r>
      <w:r w:rsidRPr="00720FA2">
        <w:rPr>
          <w:rFonts w:ascii="Calibri" w:eastAsia="Times New Roman" w:hAnsi="Calibri" w:cs="Calibri"/>
        </w:rPr>
        <w:t xml:space="preserve"> for program updates</w:t>
      </w:r>
      <w:r w:rsidR="00E17975" w:rsidRPr="00720FA2">
        <w:rPr>
          <w:rFonts w:ascii="Calibri" w:eastAsia="Times New Roman" w:hAnsi="Calibri" w:cs="Calibri"/>
        </w:rPr>
        <w:t xml:space="preserve"> for ARPA projects.</w:t>
      </w:r>
    </w:p>
    <w:p w14:paraId="112F667E" w14:textId="1EE3544D" w:rsidR="0075491B" w:rsidRPr="00720FA2" w:rsidRDefault="0075491B" w:rsidP="009B6CEF">
      <w:pPr>
        <w:pStyle w:val="ListParagraph"/>
        <w:numPr>
          <w:ilvl w:val="1"/>
          <w:numId w:val="39"/>
        </w:numPr>
        <w:spacing w:after="0" w:line="240" w:lineRule="auto"/>
        <w:textAlignment w:val="center"/>
        <w:rPr>
          <w:rFonts w:ascii="Calibri" w:eastAsia="Times New Roman" w:hAnsi="Calibri" w:cs="Calibri"/>
        </w:rPr>
      </w:pPr>
      <w:r w:rsidRPr="00720FA2">
        <w:rPr>
          <w:rFonts w:ascii="Calibri" w:eastAsia="Times New Roman" w:hAnsi="Calibri" w:cs="Calibri"/>
        </w:rPr>
        <w:t xml:space="preserve">UT System has been meeting with UT Austin to go over contracts. </w:t>
      </w:r>
    </w:p>
    <w:p w14:paraId="3311AE21" w14:textId="40D355E4" w:rsidR="00720FA2" w:rsidRPr="00720FA2" w:rsidRDefault="005C0957" w:rsidP="009B6CEF">
      <w:pPr>
        <w:pStyle w:val="ListParagraph"/>
        <w:numPr>
          <w:ilvl w:val="1"/>
          <w:numId w:val="39"/>
        </w:numPr>
        <w:spacing w:after="0" w:line="240" w:lineRule="auto"/>
        <w:textAlignment w:val="center"/>
        <w:rPr>
          <w:rFonts w:ascii="Calibri" w:eastAsia="Times New Roman" w:hAnsi="Calibri" w:cs="Calibri"/>
        </w:rPr>
      </w:pPr>
      <w:r w:rsidRPr="00720FA2">
        <w:rPr>
          <w:rFonts w:ascii="Calibri" w:eastAsia="Times New Roman" w:hAnsi="Calibri" w:cs="Calibri"/>
        </w:rPr>
        <w:t>Waiting for coordinating board contrac</w:t>
      </w:r>
      <w:r w:rsidR="008F136B" w:rsidRPr="00720FA2">
        <w:rPr>
          <w:rFonts w:ascii="Calibri" w:eastAsia="Times New Roman" w:hAnsi="Calibri" w:cs="Calibri"/>
        </w:rPr>
        <w:t>ts</w:t>
      </w:r>
      <w:r w:rsidR="00B43A61">
        <w:rPr>
          <w:rFonts w:ascii="Calibri" w:eastAsia="Times New Roman" w:hAnsi="Calibri" w:cs="Calibri"/>
        </w:rPr>
        <w:t>.</w:t>
      </w:r>
    </w:p>
    <w:p w14:paraId="2878B450" w14:textId="365437DC" w:rsidR="00CF520F" w:rsidRPr="00720FA2" w:rsidRDefault="00720FA2" w:rsidP="009B6CEF">
      <w:pPr>
        <w:pStyle w:val="ListParagraph"/>
        <w:numPr>
          <w:ilvl w:val="1"/>
          <w:numId w:val="39"/>
        </w:numPr>
        <w:spacing w:after="0" w:line="240" w:lineRule="auto"/>
        <w:textAlignment w:val="center"/>
        <w:rPr>
          <w:rFonts w:ascii="Calibri" w:eastAsia="Times New Roman" w:hAnsi="Calibri" w:cs="Calibri"/>
        </w:rPr>
      </w:pPr>
      <w:r w:rsidRPr="00720FA2">
        <w:rPr>
          <w:rFonts w:ascii="Calibri" w:eastAsia="Times New Roman" w:hAnsi="Calibri" w:cs="Calibri"/>
        </w:rPr>
        <w:t xml:space="preserve">There are </w:t>
      </w:r>
      <w:r w:rsidR="00CF520F" w:rsidRPr="00720FA2">
        <w:rPr>
          <w:rFonts w:ascii="Calibri" w:eastAsia="Times New Roman" w:hAnsi="Calibri" w:cs="Calibri"/>
        </w:rPr>
        <w:t xml:space="preserve">barriers </w:t>
      </w:r>
      <w:r w:rsidRPr="00720FA2">
        <w:rPr>
          <w:rFonts w:ascii="Calibri" w:eastAsia="Times New Roman" w:hAnsi="Calibri" w:cs="Calibri"/>
        </w:rPr>
        <w:t xml:space="preserve">until </w:t>
      </w:r>
      <w:r w:rsidR="00CF520F" w:rsidRPr="00720FA2">
        <w:rPr>
          <w:rFonts w:ascii="Calibri" w:eastAsia="Times New Roman" w:hAnsi="Calibri" w:cs="Calibri"/>
        </w:rPr>
        <w:t xml:space="preserve">contracts </w:t>
      </w:r>
      <w:r w:rsidRPr="00720FA2">
        <w:rPr>
          <w:rFonts w:ascii="Calibri" w:eastAsia="Times New Roman" w:hAnsi="Calibri" w:cs="Calibri"/>
        </w:rPr>
        <w:t xml:space="preserve">are </w:t>
      </w:r>
      <w:r w:rsidR="00CF520F" w:rsidRPr="00720FA2">
        <w:rPr>
          <w:rFonts w:ascii="Calibri" w:eastAsia="Times New Roman" w:hAnsi="Calibri" w:cs="Calibri"/>
        </w:rPr>
        <w:t>in place</w:t>
      </w:r>
      <w:r w:rsidRPr="00720FA2">
        <w:rPr>
          <w:rFonts w:ascii="Calibri" w:eastAsia="Times New Roman" w:hAnsi="Calibri" w:cs="Calibri"/>
        </w:rPr>
        <w:t>.</w:t>
      </w:r>
    </w:p>
    <w:p w14:paraId="39AA1F54" w14:textId="77777777" w:rsidR="00CF520F" w:rsidRPr="00CF520F" w:rsidRDefault="00CF520F" w:rsidP="00CF520F">
      <w:pPr>
        <w:spacing w:after="0" w:line="240" w:lineRule="auto"/>
        <w:ind w:left="2160"/>
        <w:rPr>
          <w:rFonts w:ascii="Calibri" w:eastAsia="Times New Roman" w:hAnsi="Calibri" w:cs="Calibri"/>
          <w:color w:val="B43512"/>
        </w:rPr>
      </w:pPr>
      <w:r w:rsidRPr="00CF520F">
        <w:rPr>
          <w:rFonts w:ascii="Calibri" w:eastAsia="Times New Roman" w:hAnsi="Calibri" w:cs="Calibri"/>
          <w:color w:val="B43512"/>
        </w:rPr>
        <w:t> </w:t>
      </w:r>
    </w:p>
    <w:p w14:paraId="4E80B12E" w14:textId="35CC94FF" w:rsidR="00CF520F" w:rsidRPr="00737C88" w:rsidRDefault="00CF520F" w:rsidP="009B6CEF">
      <w:pPr>
        <w:pStyle w:val="ListParagraph"/>
        <w:numPr>
          <w:ilvl w:val="1"/>
          <w:numId w:val="15"/>
        </w:numPr>
        <w:spacing w:after="0" w:line="240" w:lineRule="auto"/>
        <w:textAlignment w:val="center"/>
        <w:rPr>
          <w:rFonts w:ascii="Calibri" w:eastAsia="Times New Roman" w:hAnsi="Calibri" w:cs="Calibri"/>
          <w:b/>
          <w:bCs/>
        </w:rPr>
      </w:pPr>
      <w:r w:rsidRPr="00737C88">
        <w:rPr>
          <w:rFonts w:ascii="Calibri" w:eastAsia="Times New Roman" w:hAnsi="Calibri" w:cs="Calibri"/>
          <w:b/>
          <w:bCs/>
        </w:rPr>
        <w:t>Perinatal Psychiatry Access Network (</w:t>
      </w:r>
      <w:proofErr w:type="spellStart"/>
      <w:r w:rsidRPr="00737C88">
        <w:rPr>
          <w:rFonts w:ascii="Calibri" w:eastAsia="Times New Roman" w:hAnsi="Calibri" w:cs="Calibri"/>
          <w:b/>
          <w:bCs/>
        </w:rPr>
        <w:t>PeriPAN</w:t>
      </w:r>
      <w:proofErr w:type="spellEnd"/>
      <w:r w:rsidRPr="00737C88">
        <w:rPr>
          <w:rFonts w:ascii="Calibri" w:eastAsia="Times New Roman" w:hAnsi="Calibri" w:cs="Calibri"/>
          <w:b/>
          <w:bCs/>
        </w:rPr>
        <w:t>) pilot – Texas Tech University Health Science Center</w:t>
      </w:r>
    </w:p>
    <w:p w14:paraId="3A1A1F7B" w14:textId="07324BBC" w:rsidR="00CF520F" w:rsidRPr="00D71001" w:rsidRDefault="00DE4CF1" w:rsidP="009B6CEF">
      <w:pPr>
        <w:pStyle w:val="ListParagraph"/>
        <w:numPr>
          <w:ilvl w:val="0"/>
          <w:numId w:val="54"/>
        </w:numPr>
        <w:spacing w:after="0" w:line="240" w:lineRule="auto"/>
        <w:textAlignment w:val="center"/>
        <w:rPr>
          <w:rFonts w:ascii="Calibri" w:eastAsia="Times New Roman" w:hAnsi="Calibri" w:cs="Calibri"/>
        </w:rPr>
      </w:pPr>
      <w:r w:rsidRPr="00D71001">
        <w:rPr>
          <w:rFonts w:ascii="Calibri" w:eastAsia="Times New Roman" w:hAnsi="Calibri" w:cs="Calibri"/>
        </w:rPr>
        <w:t xml:space="preserve">Dr. Wakefield presented on </w:t>
      </w:r>
      <w:proofErr w:type="spellStart"/>
      <w:r w:rsidRPr="00D71001">
        <w:rPr>
          <w:rFonts w:ascii="Calibri" w:eastAsia="Times New Roman" w:hAnsi="Calibri" w:cs="Calibri"/>
        </w:rPr>
        <w:t>PeriPAN</w:t>
      </w:r>
      <w:proofErr w:type="spellEnd"/>
      <w:r w:rsidR="00447FE6" w:rsidRPr="00D71001">
        <w:rPr>
          <w:rFonts w:ascii="Calibri" w:eastAsia="Times New Roman" w:hAnsi="Calibri" w:cs="Calibri"/>
        </w:rPr>
        <w:t xml:space="preserve">, </w:t>
      </w:r>
      <w:r w:rsidR="007D14A0" w:rsidRPr="00D71001">
        <w:rPr>
          <w:rFonts w:ascii="Calibri" w:eastAsia="Times New Roman" w:hAnsi="Calibri" w:cs="Calibri"/>
        </w:rPr>
        <w:t>a CPAN expansion</w:t>
      </w:r>
      <w:r w:rsidR="00AB2F2C">
        <w:rPr>
          <w:rFonts w:ascii="Calibri" w:eastAsia="Times New Roman" w:hAnsi="Calibri" w:cs="Calibri"/>
        </w:rPr>
        <w:t xml:space="preserve"> to improve perinatal mental health services.</w:t>
      </w:r>
    </w:p>
    <w:p w14:paraId="06D89722" w14:textId="77777777" w:rsidR="00070225" w:rsidRDefault="00447FE6" w:rsidP="009B6CEF">
      <w:pPr>
        <w:pStyle w:val="ListParagraph"/>
        <w:numPr>
          <w:ilvl w:val="1"/>
          <w:numId w:val="37"/>
        </w:numPr>
        <w:spacing w:after="0" w:line="240" w:lineRule="auto"/>
        <w:textAlignment w:val="center"/>
        <w:rPr>
          <w:rFonts w:ascii="Calibri" w:eastAsia="Times New Roman" w:hAnsi="Calibri" w:cs="Calibri"/>
        </w:rPr>
      </w:pPr>
      <w:r w:rsidRPr="00D71001">
        <w:rPr>
          <w:rFonts w:ascii="Calibri" w:eastAsia="Times New Roman" w:hAnsi="Calibri" w:cs="Calibri"/>
        </w:rPr>
        <w:t xml:space="preserve">4 HRIs </w:t>
      </w:r>
      <w:r w:rsidR="00CB470C" w:rsidRPr="00D71001">
        <w:rPr>
          <w:rFonts w:ascii="Calibri" w:eastAsia="Times New Roman" w:hAnsi="Calibri" w:cs="Calibri"/>
        </w:rPr>
        <w:t>are participating in the pilot</w:t>
      </w:r>
      <w:r w:rsidR="00522874">
        <w:rPr>
          <w:rFonts w:ascii="Calibri" w:eastAsia="Times New Roman" w:hAnsi="Calibri" w:cs="Calibri"/>
        </w:rPr>
        <w:t xml:space="preserve">: </w:t>
      </w:r>
    </w:p>
    <w:p w14:paraId="3CE177F5" w14:textId="77777777" w:rsidR="00070225" w:rsidRDefault="00913729" w:rsidP="009B6CEF">
      <w:pPr>
        <w:pStyle w:val="ListParagraph"/>
        <w:numPr>
          <w:ilvl w:val="2"/>
          <w:numId w:val="40"/>
        </w:numPr>
        <w:spacing w:after="0" w:line="240" w:lineRule="auto"/>
        <w:textAlignment w:val="center"/>
        <w:rPr>
          <w:rFonts w:ascii="Calibri" w:eastAsia="Times New Roman" w:hAnsi="Calibri" w:cs="Calibri"/>
        </w:rPr>
      </w:pPr>
      <w:r>
        <w:rPr>
          <w:rFonts w:ascii="Calibri" w:eastAsia="Times New Roman" w:hAnsi="Calibri" w:cs="Calibri"/>
        </w:rPr>
        <w:t xml:space="preserve">Texas Tech University Health Science Center in Lubbock </w:t>
      </w:r>
    </w:p>
    <w:p w14:paraId="32D043C7" w14:textId="77777777" w:rsidR="00070225" w:rsidRDefault="00070225" w:rsidP="009B6CEF">
      <w:pPr>
        <w:pStyle w:val="ListParagraph"/>
        <w:numPr>
          <w:ilvl w:val="2"/>
          <w:numId w:val="40"/>
        </w:numPr>
        <w:spacing w:after="0" w:line="240" w:lineRule="auto"/>
        <w:textAlignment w:val="center"/>
        <w:rPr>
          <w:rFonts w:ascii="Calibri" w:eastAsia="Times New Roman" w:hAnsi="Calibri" w:cs="Calibri"/>
        </w:rPr>
      </w:pPr>
      <w:r>
        <w:rPr>
          <w:rFonts w:ascii="Calibri" w:eastAsia="Times New Roman" w:hAnsi="Calibri" w:cs="Calibri"/>
        </w:rPr>
        <w:t>UT Southwestern Medical School</w:t>
      </w:r>
    </w:p>
    <w:p w14:paraId="659ADEE8" w14:textId="77777777" w:rsidR="00070225" w:rsidRDefault="00070225" w:rsidP="009B6CEF">
      <w:pPr>
        <w:pStyle w:val="ListParagraph"/>
        <w:numPr>
          <w:ilvl w:val="2"/>
          <w:numId w:val="40"/>
        </w:numPr>
        <w:spacing w:after="0" w:line="240" w:lineRule="auto"/>
        <w:textAlignment w:val="center"/>
        <w:rPr>
          <w:rFonts w:ascii="Calibri" w:eastAsia="Times New Roman" w:hAnsi="Calibri" w:cs="Calibri"/>
        </w:rPr>
      </w:pPr>
      <w:r>
        <w:rPr>
          <w:rFonts w:ascii="Calibri" w:eastAsia="Times New Roman" w:hAnsi="Calibri" w:cs="Calibri"/>
        </w:rPr>
        <w:t>UT Austin Dell Medical School</w:t>
      </w:r>
    </w:p>
    <w:p w14:paraId="2B4357C8" w14:textId="01666817" w:rsidR="00447FE6" w:rsidRDefault="00070225" w:rsidP="009B6CEF">
      <w:pPr>
        <w:pStyle w:val="ListParagraph"/>
        <w:numPr>
          <w:ilvl w:val="2"/>
          <w:numId w:val="40"/>
        </w:numPr>
        <w:spacing w:after="0" w:line="240" w:lineRule="auto"/>
        <w:textAlignment w:val="center"/>
        <w:rPr>
          <w:rFonts w:ascii="Calibri" w:eastAsia="Times New Roman" w:hAnsi="Calibri" w:cs="Calibri"/>
        </w:rPr>
      </w:pPr>
      <w:r>
        <w:rPr>
          <w:rFonts w:ascii="Calibri" w:eastAsia="Times New Roman" w:hAnsi="Calibri" w:cs="Calibri"/>
        </w:rPr>
        <w:t>Baylor College of Medicine</w:t>
      </w:r>
    </w:p>
    <w:p w14:paraId="5D9D7C4A" w14:textId="05453906" w:rsidR="004C607F" w:rsidRDefault="00FE3E07" w:rsidP="009B6CEF">
      <w:pPr>
        <w:pStyle w:val="ListParagraph"/>
        <w:numPr>
          <w:ilvl w:val="1"/>
          <w:numId w:val="37"/>
        </w:numPr>
        <w:spacing w:after="0" w:line="240" w:lineRule="auto"/>
        <w:textAlignment w:val="center"/>
        <w:rPr>
          <w:rFonts w:ascii="Calibri" w:eastAsia="Times New Roman" w:hAnsi="Calibri" w:cs="Calibri"/>
        </w:rPr>
      </w:pPr>
      <w:r>
        <w:rPr>
          <w:rFonts w:ascii="Calibri" w:eastAsia="Times New Roman" w:hAnsi="Calibri" w:cs="Calibri"/>
        </w:rPr>
        <w:t xml:space="preserve">Dr. Wakefield gave an overview of the development of </w:t>
      </w:r>
      <w:proofErr w:type="spellStart"/>
      <w:r>
        <w:rPr>
          <w:rFonts w:ascii="Calibri" w:eastAsia="Times New Roman" w:hAnsi="Calibri" w:cs="Calibri"/>
        </w:rPr>
        <w:t>PeriPAN</w:t>
      </w:r>
      <w:proofErr w:type="spellEnd"/>
      <w:r w:rsidR="007D0469">
        <w:rPr>
          <w:rFonts w:ascii="Calibri" w:eastAsia="Times New Roman" w:hAnsi="Calibri" w:cs="Calibri"/>
        </w:rPr>
        <w:t>.</w:t>
      </w:r>
    </w:p>
    <w:p w14:paraId="4BA947C3" w14:textId="3E487774" w:rsidR="006D7300" w:rsidRDefault="006D7300" w:rsidP="009B6CEF">
      <w:pPr>
        <w:pStyle w:val="ListParagraph"/>
        <w:numPr>
          <w:ilvl w:val="1"/>
          <w:numId w:val="37"/>
        </w:numPr>
        <w:spacing w:after="0" w:line="240" w:lineRule="auto"/>
        <w:textAlignment w:val="center"/>
        <w:rPr>
          <w:rFonts w:ascii="Calibri" w:eastAsia="Times New Roman" w:hAnsi="Calibri" w:cs="Calibri"/>
        </w:rPr>
      </w:pPr>
      <w:r>
        <w:rPr>
          <w:rFonts w:ascii="Calibri" w:eastAsia="Times New Roman" w:hAnsi="Calibri" w:cs="Calibri"/>
        </w:rPr>
        <w:t>Implementation meetings schedule was shared.</w:t>
      </w:r>
    </w:p>
    <w:p w14:paraId="28AE3457" w14:textId="77777777" w:rsidR="004230F4" w:rsidRDefault="00141404" w:rsidP="009B6CEF">
      <w:pPr>
        <w:pStyle w:val="ListParagraph"/>
        <w:numPr>
          <w:ilvl w:val="1"/>
          <w:numId w:val="37"/>
        </w:numPr>
        <w:spacing w:after="0" w:line="240" w:lineRule="auto"/>
        <w:textAlignment w:val="center"/>
        <w:rPr>
          <w:rFonts w:ascii="Calibri" w:eastAsia="Times New Roman" w:hAnsi="Calibri" w:cs="Calibri"/>
        </w:rPr>
      </w:pPr>
      <w:r>
        <w:rPr>
          <w:rFonts w:ascii="Calibri" w:eastAsia="Times New Roman" w:hAnsi="Calibri" w:cs="Calibri"/>
        </w:rPr>
        <w:t>The line will go live on August 18</w:t>
      </w:r>
      <w:r w:rsidRPr="00141404">
        <w:rPr>
          <w:rFonts w:ascii="Calibri" w:eastAsia="Times New Roman" w:hAnsi="Calibri" w:cs="Calibri"/>
          <w:vertAlign w:val="superscript"/>
        </w:rPr>
        <w:t>th</w:t>
      </w:r>
      <w:r>
        <w:rPr>
          <w:rFonts w:ascii="Calibri" w:eastAsia="Times New Roman" w:hAnsi="Calibri" w:cs="Calibri"/>
        </w:rPr>
        <w:t xml:space="preserve">. </w:t>
      </w:r>
    </w:p>
    <w:p w14:paraId="5D7D3FF6" w14:textId="40271F8C" w:rsidR="00CF520F" w:rsidRPr="004230F4" w:rsidRDefault="00172023" w:rsidP="009B6CEF">
      <w:pPr>
        <w:pStyle w:val="ListParagraph"/>
        <w:numPr>
          <w:ilvl w:val="1"/>
          <w:numId w:val="37"/>
        </w:numPr>
        <w:spacing w:after="0" w:line="240" w:lineRule="auto"/>
        <w:textAlignment w:val="center"/>
        <w:rPr>
          <w:rFonts w:ascii="Calibri" w:eastAsia="Times New Roman" w:hAnsi="Calibri" w:cs="Calibri"/>
        </w:rPr>
      </w:pPr>
      <w:r>
        <w:rPr>
          <w:rFonts w:ascii="Calibri" w:eastAsia="Times New Roman" w:hAnsi="Calibri" w:cs="Calibri"/>
        </w:rPr>
        <w:t xml:space="preserve">Will try to make the </w:t>
      </w:r>
      <w:r w:rsidRPr="00C41C4A">
        <w:rPr>
          <w:rFonts w:ascii="Calibri" w:eastAsia="Times New Roman" w:hAnsi="Calibri" w:cs="Calibri"/>
        </w:rPr>
        <w:t xml:space="preserve">program a </w:t>
      </w:r>
      <w:r w:rsidR="00CF520F" w:rsidRPr="00C41C4A">
        <w:rPr>
          <w:rFonts w:ascii="Calibri" w:eastAsia="Times New Roman" w:hAnsi="Calibri" w:cs="Calibri"/>
        </w:rPr>
        <w:t>statewide initiative</w:t>
      </w:r>
      <w:r w:rsidRPr="00C41C4A">
        <w:rPr>
          <w:rFonts w:ascii="Calibri" w:eastAsia="Times New Roman" w:hAnsi="Calibri" w:cs="Calibri"/>
        </w:rPr>
        <w:t xml:space="preserve"> in September 2023.</w:t>
      </w:r>
    </w:p>
    <w:p w14:paraId="290BB7A8" w14:textId="77777777" w:rsidR="00CF520F" w:rsidRPr="00CF520F" w:rsidRDefault="00CF520F" w:rsidP="00CF520F">
      <w:pPr>
        <w:spacing w:after="0" w:line="240" w:lineRule="auto"/>
        <w:ind w:left="2700"/>
        <w:rPr>
          <w:rFonts w:ascii="Calibri" w:eastAsia="Times New Roman" w:hAnsi="Calibri" w:cs="Calibri"/>
          <w:color w:val="B43512"/>
        </w:rPr>
      </w:pPr>
      <w:r w:rsidRPr="00CF520F">
        <w:rPr>
          <w:rFonts w:ascii="Calibri" w:eastAsia="Times New Roman" w:hAnsi="Calibri" w:cs="Calibri"/>
          <w:color w:val="B43512"/>
        </w:rPr>
        <w:t> </w:t>
      </w:r>
    </w:p>
    <w:p w14:paraId="4191621A" w14:textId="1F65CFC8" w:rsidR="00CF520F" w:rsidRPr="00737C88" w:rsidRDefault="00CF520F" w:rsidP="009B6CEF">
      <w:pPr>
        <w:pStyle w:val="ListParagraph"/>
        <w:numPr>
          <w:ilvl w:val="1"/>
          <w:numId w:val="15"/>
        </w:numPr>
        <w:spacing w:after="0" w:line="240" w:lineRule="auto"/>
        <w:textAlignment w:val="center"/>
        <w:rPr>
          <w:rFonts w:ascii="Calibri" w:eastAsia="Times New Roman" w:hAnsi="Calibri" w:cs="Calibri"/>
          <w:b/>
          <w:bCs/>
        </w:rPr>
      </w:pPr>
      <w:r w:rsidRPr="00737C88">
        <w:rPr>
          <w:rFonts w:ascii="Calibri" w:eastAsia="Times New Roman" w:hAnsi="Calibri" w:cs="Calibri"/>
          <w:b/>
          <w:bCs/>
        </w:rPr>
        <w:t>Collaborative Care – Meadows Mental Health Policy Institute</w:t>
      </w:r>
    </w:p>
    <w:p w14:paraId="016D5086" w14:textId="2089B6A0" w:rsidR="00CF520F" w:rsidRDefault="00CF520F" w:rsidP="009B6CEF">
      <w:pPr>
        <w:pStyle w:val="ListParagraph"/>
        <w:numPr>
          <w:ilvl w:val="0"/>
          <w:numId w:val="53"/>
        </w:numPr>
        <w:spacing w:after="0" w:line="240" w:lineRule="auto"/>
        <w:textAlignment w:val="center"/>
        <w:rPr>
          <w:rFonts w:ascii="Calibri" w:eastAsia="Times New Roman" w:hAnsi="Calibri" w:cs="Calibri"/>
        </w:rPr>
      </w:pPr>
      <w:r w:rsidRPr="00F20584">
        <w:rPr>
          <w:rFonts w:ascii="Calibri" w:eastAsia="Times New Roman" w:hAnsi="Calibri" w:cs="Calibri"/>
        </w:rPr>
        <w:t>Andy Keller</w:t>
      </w:r>
      <w:r w:rsidR="00F20584" w:rsidRPr="00F20584">
        <w:rPr>
          <w:rFonts w:ascii="Calibri" w:eastAsia="Times New Roman" w:hAnsi="Calibri" w:cs="Calibri"/>
        </w:rPr>
        <w:t xml:space="preserve"> provided an update. </w:t>
      </w:r>
      <w:r w:rsidRPr="00F20584">
        <w:rPr>
          <w:rFonts w:ascii="Calibri" w:eastAsia="Times New Roman" w:hAnsi="Calibri" w:cs="Calibri"/>
        </w:rPr>
        <w:t xml:space="preserve"> </w:t>
      </w:r>
    </w:p>
    <w:p w14:paraId="53E326FC" w14:textId="056A5CD0" w:rsidR="00CF520F" w:rsidRPr="005A381D" w:rsidRDefault="00FA25EA" w:rsidP="009B6CEF">
      <w:pPr>
        <w:pStyle w:val="ListParagraph"/>
        <w:numPr>
          <w:ilvl w:val="1"/>
          <w:numId w:val="37"/>
        </w:numPr>
        <w:spacing w:after="0" w:line="240" w:lineRule="auto"/>
        <w:textAlignment w:val="center"/>
        <w:rPr>
          <w:rFonts w:ascii="Calibri" w:eastAsia="Times New Roman" w:hAnsi="Calibri" w:cs="Calibri"/>
        </w:rPr>
      </w:pPr>
      <w:r>
        <w:rPr>
          <w:rFonts w:ascii="Calibri" w:eastAsia="Times New Roman" w:hAnsi="Calibri" w:cs="Calibri"/>
        </w:rPr>
        <w:t>Have had meetings</w:t>
      </w:r>
      <w:r w:rsidR="00CB0DD4">
        <w:rPr>
          <w:rFonts w:ascii="Calibri" w:eastAsia="Times New Roman" w:hAnsi="Calibri" w:cs="Calibri"/>
        </w:rPr>
        <w:t xml:space="preserve"> with contract leads</w:t>
      </w:r>
      <w:r>
        <w:rPr>
          <w:rFonts w:ascii="Calibri" w:eastAsia="Times New Roman" w:hAnsi="Calibri" w:cs="Calibri"/>
        </w:rPr>
        <w:t xml:space="preserve"> since the last executive committee meeting. </w:t>
      </w:r>
    </w:p>
    <w:p w14:paraId="4C5B65C4" w14:textId="45403CAB" w:rsidR="00CF520F" w:rsidRPr="00FB03A1" w:rsidRDefault="005A381D" w:rsidP="009B6CEF">
      <w:pPr>
        <w:numPr>
          <w:ilvl w:val="1"/>
          <w:numId w:val="16"/>
        </w:numPr>
        <w:spacing w:after="0" w:line="240" w:lineRule="auto"/>
        <w:textAlignment w:val="center"/>
        <w:rPr>
          <w:rFonts w:ascii="Calibri" w:eastAsia="Times New Roman" w:hAnsi="Calibri" w:cs="Calibri"/>
        </w:rPr>
      </w:pPr>
      <w:r w:rsidRPr="00FB03A1">
        <w:rPr>
          <w:rFonts w:ascii="Calibri" w:eastAsia="Times New Roman" w:hAnsi="Calibri" w:cs="Calibri"/>
        </w:rPr>
        <w:t xml:space="preserve">On </w:t>
      </w:r>
      <w:r w:rsidR="00CF520F" w:rsidRPr="00FB03A1">
        <w:rPr>
          <w:rFonts w:ascii="Calibri" w:eastAsia="Times New Roman" w:hAnsi="Calibri" w:cs="Calibri"/>
        </w:rPr>
        <w:t>June 1</w:t>
      </w:r>
      <w:r w:rsidR="00CF520F" w:rsidRPr="00FB03A1">
        <w:rPr>
          <w:rFonts w:ascii="Calibri" w:eastAsia="Times New Roman" w:hAnsi="Calibri" w:cs="Calibri"/>
          <w:vertAlign w:val="superscript"/>
        </w:rPr>
        <w:t>st</w:t>
      </w:r>
      <w:r w:rsidR="00FB03A1" w:rsidRPr="00FB03A1">
        <w:rPr>
          <w:rFonts w:ascii="Calibri" w:eastAsia="Times New Roman" w:hAnsi="Calibri" w:cs="Calibri"/>
        </w:rPr>
        <w:t xml:space="preserve">, </w:t>
      </w:r>
      <w:r w:rsidRPr="00FB03A1">
        <w:rPr>
          <w:rFonts w:ascii="Calibri" w:eastAsia="Times New Roman" w:hAnsi="Calibri" w:cs="Calibri"/>
        </w:rPr>
        <w:t xml:space="preserve">the Texas Medicaid program began to cover Collaborative Care. </w:t>
      </w:r>
    </w:p>
    <w:p w14:paraId="2459C036" w14:textId="09010338" w:rsidR="005A381D" w:rsidRPr="00970B8E" w:rsidRDefault="005B7D39" w:rsidP="009B6CEF">
      <w:pPr>
        <w:numPr>
          <w:ilvl w:val="1"/>
          <w:numId w:val="16"/>
        </w:numPr>
        <w:spacing w:after="0" w:line="240" w:lineRule="auto"/>
        <w:textAlignment w:val="center"/>
        <w:rPr>
          <w:rFonts w:ascii="Calibri" w:eastAsia="Times New Roman" w:hAnsi="Calibri" w:cs="Calibri"/>
        </w:rPr>
      </w:pPr>
      <w:r w:rsidRPr="00970B8E">
        <w:rPr>
          <w:rFonts w:ascii="Calibri" w:eastAsia="Times New Roman" w:hAnsi="Calibri" w:cs="Calibri"/>
        </w:rPr>
        <w:t>Logic is to p</w:t>
      </w:r>
      <w:r w:rsidR="005A381D" w:rsidRPr="00970B8E">
        <w:rPr>
          <w:rFonts w:ascii="Calibri" w:eastAsia="Times New Roman" w:hAnsi="Calibri" w:cs="Calibri"/>
        </w:rPr>
        <w:t xml:space="preserve">ay for the startup cost and </w:t>
      </w:r>
      <w:r w:rsidR="00FB03A1" w:rsidRPr="00970B8E">
        <w:rPr>
          <w:rFonts w:ascii="Calibri" w:eastAsia="Times New Roman" w:hAnsi="Calibri" w:cs="Calibri"/>
        </w:rPr>
        <w:t>technical</w:t>
      </w:r>
      <w:r w:rsidR="005A381D" w:rsidRPr="00970B8E">
        <w:rPr>
          <w:rFonts w:ascii="Calibri" w:eastAsia="Times New Roman" w:hAnsi="Calibri" w:cs="Calibri"/>
        </w:rPr>
        <w:t xml:space="preserve"> assistance </w:t>
      </w:r>
      <w:r w:rsidR="00FB03A1" w:rsidRPr="00970B8E">
        <w:rPr>
          <w:rFonts w:ascii="Calibri" w:eastAsia="Times New Roman" w:hAnsi="Calibri" w:cs="Calibri"/>
        </w:rPr>
        <w:t>of the program.</w:t>
      </w:r>
    </w:p>
    <w:p w14:paraId="071FEECF" w14:textId="619DD4B9" w:rsidR="00CF520F" w:rsidRPr="00B524C1" w:rsidRDefault="00CF520F" w:rsidP="00B524C1">
      <w:pPr>
        <w:spacing w:after="0" w:line="240" w:lineRule="auto"/>
        <w:textAlignment w:val="center"/>
        <w:rPr>
          <w:rFonts w:ascii="Calibri" w:eastAsia="Times New Roman" w:hAnsi="Calibri" w:cs="Calibri"/>
          <w:color w:val="B43512"/>
        </w:rPr>
      </w:pPr>
      <w:r w:rsidRPr="00B524C1">
        <w:rPr>
          <w:rFonts w:ascii="Calibri" w:eastAsia="Times New Roman" w:hAnsi="Calibri" w:cs="Calibri"/>
          <w:color w:val="B43512"/>
        </w:rPr>
        <w:t> </w:t>
      </w:r>
    </w:p>
    <w:p w14:paraId="6F192D53" w14:textId="311479FB" w:rsidR="00CF520F" w:rsidRPr="006B4494" w:rsidRDefault="00CF520F" w:rsidP="009B6CEF">
      <w:pPr>
        <w:pStyle w:val="ListParagraph"/>
        <w:numPr>
          <w:ilvl w:val="1"/>
          <w:numId w:val="15"/>
        </w:numPr>
        <w:spacing w:after="0" w:line="240" w:lineRule="auto"/>
        <w:textAlignment w:val="center"/>
        <w:rPr>
          <w:rFonts w:ascii="Calibri" w:eastAsia="Times New Roman" w:hAnsi="Calibri" w:cs="Calibri"/>
          <w:b/>
          <w:bCs/>
        </w:rPr>
      </w:pPr>
      <w:r w:rsidRPr="006B4494">
        <w:rPr>
          <w:rFonts w:ascii="Calibri" w:eastAsia="Times New Roman" w:hAnsi="Calibri" w:cs="Calibri"/>
          <w:b/>
          <w:bCs/>
        </w:rPr>
        <w:t>Substance Use Disorder services – University of Texas San Antonio Health Science Center</w:t>
      </w:r>
    </w:p>
    <w:p w14:paraId="1B2F79AD" w14:textId="379B39D7" w:rsidR="00CF520F" w:rsidRPr="00215D6F" w:rsidRDefault="00CF520F" w:rsidP="009B6CEF">
      <w:pPr>
        <w:pStyle w:val="ListParagraph"/>
        <w:numPr>
          <w:ilvl w:val="0"/>
          <w:numId w:val="52"/>
        </w:numPr>
        <w:spacing w:after="0" w:line="240" w:lineRule="auto"/>
        <w:textAlignment w:val="center"/>
        <w:rPr>
          <w:rFonts w:ascii="Calibri" w:eastAsia="Times New Roman" w:hAnsi="Calibri" w:cs="Calibri"/>
        </w:rPr>
      </w:pPr>
      <w:r w:rsidRPr="00215D6F">
        <w:rPr>
          <w:rFonts w:ascii="Calibri" w:eastAsia="Times New Roman" w:hAnsi="Calibri" w:cs="Calibri"/>
        </w:rPr>
        <w:t xml:space="preserve">Dr. </w:t>
      </w:r>
      <w:proofErr w:type="spellStart"/>
      <w:r w:rsidRPr="00215D6F">
        <w:rPr>
          <w:rFonts w:ascii="Calibri" w:eastAsia="Times New Roman" w:hAnsi="Calibri" w:cs="Calibri"/>
        </w:rPr>
        <w:t>Blader</w:t>
      </w:r>
      <w:proofErr w:type="spellEnd"/>
      <w:r w:rsidRPr="00215D6F">
        <w:rPr>
          <w:rFonts w:ascii="Calibri" w:eastAsia="Times New Roman" w:hAnsi="Calibri" w:cs="Calibri"/>
        </w:rPr>
        <w:t xml:space="preserve"> not in attendance</w:t>
      </w:r>
      <w:r w:rsidR="00CE56B7" w:rsidRPr="00215D6F">
        <w:rPr>
          <w:rFonts w:ascii="Calibri" w:eastAsia="Times New Roman" w:hAnsi="Calibri" w:cs="Calibri"/>
        </w:rPr>
        <w:t xml:space="preserve"> to give an update.</w:t>
      </w:r>
      <w:r w:rsidRPr="00215D6F">
        <w:rPr>
          <w:rFonts w:ascii="Calibri" w:eastAsia="Times New Roman" w:hAnsi="Calibri" w:cs="Calibri"/>
        </w:rPr>
        <w:t xml:space="preserve"> </w:t>
      </w:r>
    </w:p>
    <w:p w14:paraId="075BA955" w14:textId="523E2C31" w:rsidR="00CF520F" w:rsidRPr="00215D6F" w:rsidRDefault="00CF520F" w:rsidP="009B6CEF">
      <w:pPr>
        <w:pStyle w:val="ListParagraph"/>
        <w:numPr>
          <w:ilvl w:val="0"/>
          <w:numId w:val="52"/>
        </w:numPr>
        <w:spacing w:after="0" w:line="240" w:lineRule="auto"/>
        <w:textAlignment w:val="center"/>
        <w:rPr>
          <w:rFonts w:ascii="Calibri" w:eastAsia="Times New Roman" w:hAnsi="Calibri" w:cs="Calibri"/>
        </w:rPr>
      </w:pPr>
      <w:r w:rsidRPr="00215D6F">
        <w:rPr>
          <w:rFonts w:ascii="Calibri" w:eastAsia="Times New Roman" w:hAnsi="Calibri" w:cs="Calibri"/>
        </w:rPr>
        <w:t xml:space="preserve">Cesar </w:t>
      </w:r>
      <w:proofErr w:type="spellStart"/>
      <w:r w:rsidRPr="00215D6F">
        <w:rPr>
          <w:rFonts w:ascii="Calibri" w:eastAsia="Times New Roman" w:hAnsi="Calibri" w:cs="Calibri"/>
        </w:rPr>
        <w:t>Soutollo</w:t>
      </w:r>
      <w:proofErr w:type="spellEnd"/>
      <w:r w:rsidRPr="00215D6F">
        <w:rPr>
          <w:rFonts w:ascii="Calibri" w:eastAsia="Times New Roman" w:hAnsi="Calibri" w:cs="Calibri"/>
        </w:rPr>
        <w:t xml:space="preserve"> </w:t>
      </w:r>
      <w:r w:rsidR="00C00C45" w:rsidRPr="00215D6F">
        <w:rPr>
          <w:rFonts w:ascii="Calibri" w:eastAsia="Times New Roman" w:hAnsi="Calibri" w:cs="Calibri"/>
        </w:rPr>
        <w:t>mentioned that the program is in</w:t>
      </w:r>
      <w:r w:rsidRPr="00215D6F">
        <w:rPr>
          <w:rFonts w:ascii="Calibri" w:eastAsia="Times New Roman" w:hAnsi="Calibri" w:cs="Calibri"/>
        </w:rPr>
        <w:t xml:space="preserve"> process of screening, working out some of the details</w:t>
      </w:r>
      <w:r w:rsidR="00215D6F" w:rsidRPr="00215D6F">
        <w:rPr>
          <w:rFonts w:ascii="Calibri" w:eastAsia="Times New Roman" w:hAnsi="Calibri" w:cs="Calibri"/>
        </w:rPr>
        <w:t xml:space="preserve"> and training. </w:t>
      </w:r>
    </w:p>
    <w:p w14:paraId="627BE04B" w14:textId="77777777" w:rsidR="00CF520F" w:rsidRPr="00CF520F" w:rsidRDefault="00CF520F" w:rsidP="00CF520F">
      <w:pPr>
        <w:spacing w:after="0" w:line="240" w:lineRule="auto"/>
        <w:ind w:left="2160"/>
        <w:rPr>
          <w:rFonts w:ascii="Calibri" w:eastAsia="Times New Roman" w:hAnsi="Calibri" w:cs="Calibri"/>
          <w:color w:val="B43512"/>
        </w:rPr>
      </w:pPr>
      <w:r w:rsidRPr="00CF520F">
        <w:rPr>
          <w:rFonts w:ascii="Calibri" w:eastAsia="Times New Roman" w:hAnsi="Calibri" w:cs="Calibri"/>
          <w:color w:val="B43512"/>
        </w:rPr>
        <w:t> </w:t>
      </w:r>
    </w:p>
    <w:p w14:paraId="455882D9" w14:textId="1FD04F8D" w:rsidR="00CF520F" w:rsidRPr="00A763FB" w:rsidRDefault="00CF520F" w:rsidP="009B6CEF">
      <w:pPr>
        <w:pStyle w:val="ListParagraph"/>
        <w:numPr>
          <w:ilvl w:val="1"/>
          <w:numId w:val="15"/>
        </w:numPr>
        <w:spacing w:after="0" w:line="240" w:lineRule="auto"/>
        <w:textAlignment w:val="center"/>
        <w:rPr>
          <w:rFonts w:ascii="Calibri" w:eastAsia="Times New Roman" w:hAnsi="Calibri" w:cs="Calibri"/>
          <w:b/>
          <w:bCs/>
        </w:rPr>
      </w:pPr>
      <w:r w:rsidRPr="00A763FB">
        <w:rPr>
          <w:rFonts w:ascii="Calibri" w:eastAsia="Times New Roman" w:hAnsi="Calibri" w:cs="Calibri"/>
          <w:b/>
          <w:bCs/>
        </w:rPr>
        <w:t>Youth Aware of Mental Health (YAM) – University of Texas Southwestern</w:t>
      </w:r>
    </w:p>
    <w:p w14:paraId="07B1D8AA" w14:textId="77777777" w:rsidR="00B96A94" w:rsidRPr="008D7940" w:rsidRDefault="006B4494" w:rsidP="009B6CEF">
      <w:pPr>
        <w:pStyle w:val="ListParagraph"/>
        <w:numPr>
          <w:ilvl w:val="0"/>
          <w:numId w:val="50"/>
        </w:numPr>
        <w:spacing w:after="0" w:line="240" w:lineRule="auto"/>
        <w:textAlignment w:val="center"/>
        <w:rPr>
          <w:rFonts w:ascii="Calibri" w:eastAsia="Times New Roman" w:hAnsi="Calibri" w:cs="Calibri"/>
        </w:rPr>
      </w:pPr>
      <w:r w:rsidRPr="008D7940">
        <w:rPr>
          <w:rFonts w:ascii="Calibri" w:eastAsia="Times New Roman" w:hAnsi="Calibri" w:cs="Calibri"/>
        </w:rPr>
        <w:t>Dr. Trivedi</w:t>
      </w:r>
      <w:r w:rsidR="00B96A94" w:rsidRPr="008D7940">
        <w:rPr>
          <w:rFonts w:ascii="Calibri" w:eastAsia="Times New Roman" w:hAnsi="Calibri" w:cs="Calibri"/>
        </w:rPr>
        <w:t xml:space="preserve"> presented an update.</w:t>
      </w:r>
    </w:p>
    <w:p w14:paraId="6FA0A45B" w14:textId="08334F1F" w:rsidR="00CF520F" w:rsidRPr="008D7940" w:rsidRDefault="00B96A94" w:rsidP="009B6CEF">
      <w:pPr>
        <w:pStyle w:val="ListParagraph"/>
        <w:numPr>
          <w:ilvl w:val="1"/>
          <w:numId w:val="41"/>
        </w:numPr>
        <w:spacing w:after="0" w:line="240" w:lineRule="auto"/>
        <w:textAlignment w:val="center"/>
        <w:rPr>
          <w:rFonts w:ascii="Calibri" w:eastAsia="Times New Roman" w:hAnsi="Calibri" w:cs="Calibri"/>
        </w:rPr>
      </w:pPr>
      <w:r w:rsidRPr="008D7940">
        <w:rPr>
          <w:rFonts w:ascii="Calibri" w:eastAsia="Times New Roman" w:hAnsi="Calibri" w:cs="Calibri"/>
        </w:rPr>
        <w:t>P</w:t>
      </w:r>
      <w:r w:rsidR="00CF520F" w:rsidRPr="008D7940">
        <w:rPr>
          <w:rFonts w:ascii="Calibri" w:eastAsia="Times New Roman" w:hAnsi="Calibri" w:cs="Calibri"/>
        </w:rPr>
        <w:t>rogram has launched</w:t>
      </w:r>
      <w:r w:rsidRPr="008D7940">
        <w:rPr>
          <w:rFonts w:ascii="Calibri" w:eastAsia="Times New Roman" w:hAnsi="Calibri" w:cs="Calibri"/>
        </w:rPr>
        <w:t>.</w:t>
      </w:r>
    </w:p>
    <w:p w14:paraId="00CE3BFC" w14:textId="5F7605E0" w:rsidR="00CF520F" w:rsidRPr="008D7940" w:rsidRDefault="00B96A94" w:rsidP="009B6CEF">
      <w:pPr>
        <w:numPr>
          <w:ilvl w:val="2"/>
          <w:numId w:val="17"/>
        </w:numPr>
        <w:spacing w:after="0" w:line="240" w:lineRule="auto"/>
        <w:textAlignment w:val="center"/>
        <w:rPr>
          <w:rFonts w:ascii="Calibri" w:eastAsia="Times New Roman" w:hAnsi="Calibri" w:cs="Calibri"/>
        </w:rPr>
      </w:pPr>
      <w:r w:rsidRPr="008D7940">
        <w:rPr>
          <w:rFonts w:ascii="Calibri" w:eastAsia="Times New Roman" w:hAnsi="Calibri" w:cs="Calibri"/>
        </w:rPr>
        <w:t xml:space="preserve">YAM is </w:t>
      </w:r>
      <w:r w:rsidR="00CF520F" w:rsidRPr="008D7940">
        <w:rPr>
          <w:rFonts w:ascii="Calibri" w:eastAsia="Times New Roman" w:hAnsi="Calibri" w:cs="Calibri"/>
        </w:rPr>
        <w:t xml:space="preserve">5 session </w:t>
      </w:r>
      <w:r w:rsidR="00643C84" w:rsidRPr="008D7940">
        <w:rPr>
          <w:rFonts w:ascii="Calibri" w:eastAsia="Times New Roman" w:hAnsi="Calibri" w:cs="Calibri"/>
        </w:rPr>
        <w:t>evidence-based</w:t>
      </w:r>
      <w:r w:rsidR="00CF520F" w:rsidRPr="008D7940">
        <w:rPr>
          <w:rFonts w:ascii="Calibri" w:eastAsia="Times New Roman" w:hAnsi="Calibri" w:cs="Calibri"/>
        </w:rPr>
        <w:t xml:space="preserve"> program delivered</w:t>
      </w:r>
      <w:r w:rsidR="006B4494" w:rsidRPr="008D7940">
        <w:rPr>
          <w:rFonts w:ascii="Calibri" w:eastAsia="Times New Roman" w:hAnsi="Calibri" w:cs="Calibri"/>
        </w:rPr>
        <w:t xml:space="preserve"> by certified </w:t>
      </w:r>
      <w:r w:rsidRPr="008D7940">
        <w:rPr>
          <w:rFonts w:ascii="Calibri" w:eastAsia="Times New Roman" w:hAnsi="Calibri" w:cs="Calibri"/>
        </w:rPr>
        <w:t>facilitators</w:t>
      </w:r>
      <w:r w:rsidR="00CF520F" w:rsidRPr="008D7940">
        <w:rPr>
          <w:rFonts w:ascii="Calibri" w:eastAsia="Times New Roman" w:hAnsi="Calibri" w:cs="Calibri"/>
        </w:rPr>
        <w:t xml:space="preserve"> to students in the classroom</w:t>
      </w:r>
      <w:r w:rsidRPr="008D7940">
        <w:rPr>
          <w:rFonts w:ascii="Calibri" w:eastAsia="Times New Roman" w:hAnsi="Calibri" w:cs="Calibri"/>
        </w:rPr>
        <w:t>.</w:t>
      </w:r>
    </w:p>
    <w:p w14:paraId="02DFEF05" w14:textId="1C56C2B4" w:rsidR="00CF520F" w:rsidRPr="00BD5CA9" w:rsidRDefault="008D7940" w:rsidP="009B6CEF">
      <w:pPr>
        <w:numPr>
          <w:ilvl w:val="2"/>
          <w:numId w:val="17"/>
        </w:numPr>
        <w:spacing w:after="0" w:line="240" w:lineRule="auto"/>
        <w:textAlignment w:val="center"/>
        <w:rPr>
          <w:rFonts w:ascii="Calibri" w:eastAsia="Times New Roman" w:hAnsi="Calibri" w:cs="Calibri"/>
        </w:rPr>
      </w:pPr>
      <w:r w:rsidRPr="00BD5CA9">
        <w:rPr>
          <w:rFonts w:ascii="Calibri" w:eastAsia="Times New Roman" w:hAnsi="Calibri" w:cs="Calibri"/>
        </w:rPr>
        <w:t xml:space="preserve">The program is not for </w:t>
      </w:r>
      <w:r w:rsidR="00CF520F" w:rsidRPr="00BD5CA9">
        <w:rPr>
          <w:rFonts w:ascii="Calibri" w:eastAsia="Times New Roman" w:hAnsi="Calibri" w:cs="Calibri"/>
        </w:rPr>
        <w:t>identified students but the whole classroom</w:t>
      </w:r>
      <w:r w:rsidR="00EA542C" w:rsidRPr="00BD5CA9">
        <w:rPr>
          <w:rFonts w:ascii="Calibri" w:eastAsia="Times New Roman" w:hAnsi="Calibri" w:cs="Calibri"/>
        </w:rPr>
        <w:t xml:space="preserve"> to encourage </w:t>
      </w:r>
      <w:r w:rsidR="00D841C3" w:rsidRPr="00BD5CA9">
        <w:rPr>
          <w:rFonts w:ascii="Calibri" w:eastAsia="Times New Roman" w:hAnsi="Calibri" w:cs="Calibri"/>
        </w:rPr>
        <w:t>knowledge</w:t>
      </w:r>
      <w:r w:rsidR="00EA542C" w:rsidRPr="00BD5CA9">
        <w:rPr>
          <w:rFonts w:ascii="Calibri" w:eastAsia="Times New Roman" w:hAnsi="Calibri" w:cs="Calibri"/>
        </w:rPr>
        <w:t xml:space="preserve"> about mental health</w:t>
      </w:r>
      <w:r w:rsidRPr="00BD5CA9">
        <w:rPr>
          <w:rFonts w:ascii="Calibri" w:eastAsia="Times New Roman" w:hAnsi="Calibri" w:cs="Calibri"/>
        </w:rPr>
        <w:t>.</w:t>
      </w:r>
    </w:p>
    <w:p w14:paraId="51EE43F6" w14:textId="00B14887" w:rsidR="00CF520F" w:rsidRPr="002B6E55" w:rsidRDefault="00CF520F" w:rsidP="009B6CEF">
      <w:pPr>
        <w:numPr>
          <w:ilvl w:val="2"/>
          <w:numId w:val="17"/>
        </w:numPr>
        <w:spacing w:after="0" w:line="240" w:lineRule="auto"/>
        <w:textAlignment w:val="center"/>
        <w:rPr>
          <w:rFonts w:ascii="Calibri" w:eastAsia="Times New Roman" w:hAnsi="Calibri" w:cs="Calibri"/>
        </w:rPr>
      </w:pPr>
      <w:r w:rsidRPr="00BD5CA9">
        <w:rPr>
          <w:rFonts w:ascii="Calibri" w:eastAsia="Times New Roman" w:hAnsi="Calibri" w:cs="Calibri"/>
        </w:rPr>
        <w:t>10 thousand students per HRI is the goal</w:t>
      </w:r>
      <w:r w:rsidR="00BD5CA9">
        <w:rPr>
          <w:rFonts w:ascii="Calibri" w:eastAsia="Times New Roman" w:hAnsi="Calibri" w:cs="Calibri"/>
        </w:rPr>
        <w:t>.</w:t>
      </w:r>
    </w:p>
    <w:p w14:paraId="3CB2273C" w14:textId="3ADDFFB5" w:rsidR="00CF520F" w:rsidRPr="00BD5CA9" w:rsidRDefault="00CF520F" w:rsidP="009B6CEF">
      <w:pPr>
        <w:numPr>
          <w:ilvl w:val="2"/>
          <w:numId w:val="17"/>
        </w:numPr>
        <w:spacing w:after="0" w:line="240" w:lineRule="auto"/>
        <w:textAlignment w:val="center"/>
        <w:rPr>
          <w:rFonts w:ascii="Calibri" w:eastAsia="Times New Roman" w:hAnsi="Calibri" w:cs="Calibri"/>
        </w:rPr>
      </w:pPr>
      <w:r w:rsidRPr="00BD5CA9">
        <w:rPr>
          <w:rFonts w:ascii="Calibri" w:eastAsia="Times New Roman" w:hAnsi="Calibri" w:cs="Calibri"/>
        </w:rPr>
        <w:t>YAM implementation timeline was shared</w:t>
      </w:r>
      <w:r w:rsidR="00BD5CA9">
        <w:rPr>
          <w:rFonts w:ascii="Calibri" w:eastAsia="Times New Roman" w:hAnsi="Calibri" w:cs="Calibri"/>
        </w:rPr>
        <w:t>.</w:t>
      </w:r>
    </w:p>
    <w:p w14:paraId="1997EDBC" w14:textId="55330396" w:rsidR="00CF520F" w:rsidRPr="00FD24D6" w:rsidRDefault="00E577AF" w:rsidP="009B6CEF">
      <w:pPr>
        <w:numPr>
          <w:ilvl w:val="2"/>
          <w:numId w:val="17"/>
        </w:numPr>
        <w:spacing w:after="0" w:line="240" w:lineRule="auto"/>
        <w:textAlignment w:val="center"/>
        <w:rPr>
          <w:rFonts w:ascii="Calibri" w:eastAsia="Times New Roman" w:hAnsi="Calibri" w:cs="Calibri"/>
        </w:rPr>
      </w:pPr>
      <w:r w:rsidRPr="00FD24D6">
        <w:rPr>
          <w:rFonts w:ascii="Calibri" w:eastAsia="Times New Roman" w:hAnsi="Calibri" w:cs="Calibri"/>
        </w:rPr>
        <w:t>Goals</w:t>
      </w:r>
      <w:r w:rsidR="00CF520F" w:rsidRPr="00FD24D6">
        <w:rPr>
          <w:rFonts w:ascii="Calibri" w:eastAsia="Times New Roman" w:hAnsi="Calibri" w:cs="Calibri"/>
        </w:rPr>
        <w:t xml:space="preserve"> of the Wellness Ambassador Program </w:t>
      </w:r>
      <w:r w:rsidRPr="00FD24D6">
        <w:rPr>
          <w:rFonts w:ascii="Calibri" w:eastAsia="Times New Roman" w:hAnsi="Calibri" w:cs="Calibri"/>
        </w:rPr>
        <w:t xml:space="preserve">were shared. </w:t>
      </w:r>
    </w:p>
    <w:p w14:paraId="7487FCF7" w14:textId="1F17F457" w:rsidR="00CF520F" w:rsidRDefault="00FD24D6" w:rsidP="009B6CEF">
      <w:pPr>
        <w:numPr>
          <w:ilvl w:val="1"/>
          <w:numId w:val="51"/>
        </w:numPr>
        <w:spacing w:after="0" w:line="240" w:lineRule="auto"/>
        <w:textAlignment w:val="center"/>
        <w:rPr>
          <w:rFonts w:ascii="Calibri" w:eastAsia="Times New Roman" w:hAnsi="Calibri" w:cs="Calibri"/>
        </w:rPr>
      </w:pPr>
      <w:r w:rsidRPr="00A763FB">
        <w:rPr>
          <w:rFonts w:ascii="Calibri" w:eastAsia="Times New Roman" w:hAnsi="Calibri" w:cs="Calibri"/>
        </w:rPr>
        <w:t xml:space="preserve">Dr. </w:t>
      </w:r>
      <w:r w:rsidR="00B077CF" w:rsidRPr="00A763FB">
        <w:rPr>
          <w:rFonts w:ascii="Calibri" w:eastAsia="Times New Roman" w:hAnsi="Calibri" w:cs="Calibri"/>
        </w:rPr>
        <w:t>Martinez</w:t>
      </w:r>
      <w:r w:rsidR="00CF520F" w:rsidRPr="00A763FB">
        <w:rPr>
          <w:rFonts w:ascii="Calibri" w:eastAsia="Times New Roman" w:hAnsi="Calibri" w:cs="Calibri"/>
        </w:rPr>
        <w:t xml:space="preserve"> </w:t>
      </w:r>
      <w:r w:rsidRPr="00A763FB">
        <w:rPr>
          <w:rFonts w:ascii="Calibri" w:eastAsia="Times New Roman" w:hAnsi="Calibri" w:cs="Calibri"/>
        </w:rPr>
        <w:t xml:space="preserve">asked if YAM </w:t>
      </w:r>
      <w:r w:rsidR="009F636A" w:rsidRPr="00A763FB">
        <w:rPr>
          <w:rFonts w:ascii="Calibri" w:eastAsia="Times New Roman" w:hAnsi="Calibri" w:cs="Calibri"/>
        </w:rPr>
        <w:t xml:space="preserve">data </w:t>
      </w:r>
      <w:r w:rsidR="00374C94" w:rsidRPr="00A763FB">
        <w:rPr>
          <w:rFonts w:ascii="Calibri" w:eastAsia="Times New Roman" w:hAnsi="Calibri" w:cs="Calibri"/>
        </w:rPr>
        <w:t xml:space="preserve">will </w:t>
      </w:r>
      <w:r w:rsidR="00CF520F" w:rsidRPr="00A763FB">
        <w:rPr>
          <w:rFonts w:ascii="Calibri" w:eastAsia="Times New Roman" w:hAnsi="Calibri" w:cs="Calibri"/>
        </w:rPr>
        <w:t>be able to captu</w:t>
      </w:r>
      <w:r w:rsidR="00AB204C" w:rsidRPr="00A763FB">
        <w:rPr>
          <w:rFonts w:ascii="Calibri" w:eastAsia="Times New Roman" w:hAnsi="Calibri" w:cs="Calibri"/>
        </w:rPr>
        <w:t>re increased utilization of services</w:t>
      </w:r>
      <w:r w:rsidR="00E577AF" w:rsidRPr="00A763FB">
        <w:rPr>
          <w:rFonts w:ascii="Calibri" w:eastAsia="Times New Roman" w:hAnsi="Calibri" w:cs="Calibri"/>
        </w:rPr>
        <w:t xml:space="preserve"> by youth. </w:t>
      </w:r>
      <w:r w:rsidR="00374C94" w:rsidRPr="00A763FB">
        <w:rPr>
          <w:rFonts w:ascii="Calibri" w:eastAsia="Times New Roman" w:hAnsi="Calibri" w:cs="Calibri"/>
        </w:rPr>
        <w:t xml:space="preserve">Dr. Trivedi </w:t>
      </w:r>
      <w:r w:rsidR="00F23E54" w:rsidRPr="00A763FB">
        <w:rPr>
          <w:rFonts w:ascii="Calibri" w:eastAsia="Times New Roman" w:hAnsi="Calibri" w:cs="Calibri"/>
        </w:rPr>
        <w:t xml:space="preserve">would </w:t>
      </w:r>
      <w:r w:rsidR="001A3ADE" w:rsidRPr="00A763FB">
        <w:rPr>
          <w:rFonts w:ascii="Calibri" w:eastAsia="Times New Roman" w:hAnsi="Calibri" w:cs="Calibri"/>
        </w:rPr>
        <w:t xml:space="preserve">like </w:t>
      </w:r>
      <w:r w:rsidR="00603575">
        <w:rPr>
          <w:rFonts w:ascii="Calibri" w:eastAsia="Times New Roman" w:hAnsi="Calibri" w:cs="Calibri"/>
        </w:rPr>
        <w:t xml:space="preserve">to come back to </w:t>
      </w:r>
      <w:r w:rsidR="001A3ADE" w:rsidRPr="00A763FB">
        <w:rPr>
          <w:rFonts w:ascii="Calibri" w:eastAsia="Times New Roman" w:hAnsi="Calibri" w:cs="Calibri"/>
        </w:rPr>
        <w:t xml:space="preserve">the committee to determine how much data </w:t>
      </w:r>
      <w:r w:rsidR="00A763FB" w:rsidRPr="00A763FB">
        <w:rPr>
          <w:rFonts w:ascii="Calibri" w:eastAsia="Times New Roman" w:hAnsi="Calibri" w:cs="Calibri"/>
        </w:rPr>
        <w:t xml:space="preserve">to acquire from the program in the future. </w:t>
      </w:r>
    </w:p>
    <w:p w14:paraId="750571F0" w14:textId="77777777" w:rsidR="00BA1D49" w:rsidRPr="00A763FB" w:rsidRDefault="00BA1D49" w:rsidP="00BA1D49">
      <w:pPr>
        <w:spacing w:after="0" w:line="240" w:lineRule="auto"/>
        <w:ind w:left="1440"/>
        <w:textAlignment w:val="center"/>
        <w:rPr>
          <w:rFonts w:ascii="Calibri" w:eastAsia="Times New Roman" w:hAnsi="Calibri" w:cs="Calibri"/>
        </w:rPr>
      </w:pPr>
    </w:p>
    <w:p w14:paraId="20008E5D" w14:textId="77777777" w:rsidR="00CF520F" w:rsidRPr="00CF520F" w:rsidRDefault="00CF520F" w:rsidP="00CF520F">
      <w:pPr>
        <w:spacing w:after="0" w:line="240" w:lineRule="auto"/>
        <w:ind w:left="2160"/>
        <w:rPr>
          <w:rFonts w:ascii="Calibri" w:eastAsia="Times New Roman" w:hAnsi="Calibri" w:cs="Calibri"/>
          <w:color w:val="B43512"/>
        </w:rPr>
      </w:pPr>
      <w:r w:rsidRPr="00CF520F">
        <w:rPr>
          <w:rFonts w:ascii="Calibri" w:eastAsia="Times New Roman" w:hAnsi="Calibri" w:cs="Calibri"/>
          <w:color w:val="B43512"/>
        </w:rPr>
        <w:lastRenderedPageBreak/>
        <w:t> </w:t>
      </w:r>
    </w:p>
    <w:p w14:paraId="5062385C" w14:textId="6F4A68E4" w:rsidR="00CF520F" w:rsidRDefault="00CF520F" w:rsidP="009B6CEF">
      <w:pPr>
        <w:pStyle w:val="ListParagraph"/>
        <w:numPr>
          <w:ilvl w:val="1"/>
          <w:numId w:val="15"/>
        </w:numPr>
        <w:spacing w:after="0" w:line="240" w:lineRule="auto"/>
        <w:textAlignment w:val="center"/>
        <w:rPr>
          <w:rFonts w:ascii="Calibri" w:eastAsia="Times New Roman" w:hAnsi="Calibri" w:cs="Calibri"/>
          <w:b/>
          <w:bCs/>
        </w:rPr>
      </w:pPr>
      <w:r w:rsidRPr="009E48E6">
        <w:rPr>
          <w:rFonts w:ascii="Calibri" w:eastAsia="Times New Roman" w:hAnsi="Calibri" w:cs="Calibri"/>
          <w:b/>
          <w:bCs/>
        </w:rPr>
        <w:t>Family Intervention of Suicide Prevention (FISP) – Baylor College of Medicine</w:t>
      </w:r>
    </w:p>
    <w:p w14:paraId="14A6DDD4" w14:textId="6F3D00D9" w:rsidR="00442234" w:rsidRPr="00731BFE" w:rsidRDefault="00442234" w:rsidP="009B6CEF">
      <w:pPr>
        <w:pStyle w:val="ListParagraph"/>
        <w:numPr>
          <w:ilvl w:val="0"/>
          <w:numId w:val="49"/>
        </w:numPr>
        <w:spacing w:after="0" w:line="240" w:lineRule="auto"/>
        <w:textAlignment w:val="center"/>
        <w:rPr>
          <w:rFonts w:ascii="Calibri" w:eastAsia="Times New Roman" w:hAnsi="Calibri" w:cs="Calibri"/>
        </w:rPr>
      </w:pPr>
      <w:r w:rsidRPr="00731BFE">
        <w:rPr>
          <w:rFonts w:ascii="Calibri" w:eastAsia="Times New Roman" w:hAnsi="Calibri" w:cs="Calibri"/>
        </w:rPr>
        <w:t>Dr. Trivedi provided an update.</w:t>
      </w:r>
    </w:p>
    <w:p w14:paraId="63191290" w14:textId="512E38EF" w:rsidR="00CF520F" w:rsidRDefault="00CF520F" w:rsidP="009B6CEF">
      <w:pPr>
        <w:pStyle w:val="ListParagraph"/>
        <w:numPr>
          <w:ilvl w:val="0"/>
          <w:numId w:val="49"/>
        </w:numPr>
        <w:spacing w:after="0" w:line="240" w:lineRule="auto"/>
        <w:textAlignment w:val="center"/>
        <w:rPr>
          <w:rFonts w:ascii="Calibri" w:eastAsia="Times New Roman" w:hAnsi="Calibri" w:cs="Calibri"/>
        </w:rPr>
      </w:pPr>
      <w:r w:rsidRPr="00207119">
        <w:rPr>
          <w:rFonts w:ascii="Calibri" w:eastAsia="Times New Roman" w:hAnsi="Calibri" w:cs="Calibri"/>
        </w:rPr>
        <w:t>Developers have changed the name from FISP to SAFETY-A</w:t>
      </w:r>
    </w:p>
    <w:p w14:paraId="754B1372" w14:textId="49EEA2B1" w:rsidR="00E836AD" w:rsidRPr="00207119" w:rsidRDefault="00E836AD" w:rsidP="009B6CEF">
      <w:pPr>
        <w:pStyle w:val="ListParagraph"/>
        <w:numPr>
          <w:ilvl w:val="0"/>
          <w:numId w:val="49"/>
        </w:numPr>
        <w:spacing w:after="0" w:line="240" w:lineRule="auto"/>
        <w:textAlignment w:val="center"/>
        <w:rPr>
          <w:rFonts w:ascii="Calibri" w:eastAsia="Times New Roman" w:hAnsi="Calibri" w:cs="Calibri"/>
        </w:rPr>
      </w:pPr>
      <w:r>
        <w:rPr>
          <w:rFonts w:ascii="Calibri" w:eastAsia="Times New Roman" w:hAnsi="Calibri" w:cs="Calibri"/>
        </w:rPr>
        <w:t xml:space="preserve">This program is designed to develop a safety plan with the youth and the parents. </w:t>
      </w:r>
    </w:p>
    <w:p w14:paraId="53EA02CA" w14:textId="63152D36" w:rsidR="00CF520F" w:rsidRPr="006030AD" w:rsidRDefault="00CF520F" w:rsidP="009B6CEF">
      <w:pPr>
        <w:numPr>
          <w:ilvl w:val="0"/>
          <w:numId w:val="49"/>
        </w:numPr>
        <w:spacing w:after="0" w:line="240" w:lineRule="auto"/>
        <w:textAlignment w:val="center"/>
        <w:rPr>
          <w:rFonts w:ascii="Calibri" w:eastAsia="Times New Roman" w:hAnsi="Calibri" w:cs="Calibri"/>
        </w:rPr>
      </w:pPr>
      <w:r w:rsidRPr="006030AD">
        <w:rPr>
          <w:rFonts w:ascii="Calibri" w:eastAsia="Times New Roman" w:hAnsi="Calibri" w:cs="Calibri"/>
        </w:rPr>
        <w:t>Timeline</w:t>
      </w:r>
      <w:r w:rsidR="006030AD" w:rsidRPr="006030AD">
        <w:rPr>
          <w:rFonts w:ascii="Calibri" w:eastAsia="Times New Roman" w:hAnsi="Calibri" w:cs="Calibri"/>
        </w:rPr>
        <w:t xml:space="preserve"> for implementation was</w:t>
      </w:r>
      <w:r w:rsidRPr="006030AD">
        <w:rPr>
          <w:rFonts w:ascii="Calibri" w:eastAsia="Times New Roman" w:hAnsi="Calibri" w:cs="Calibri"/>
        </w:rPr>
        <w:t xml:space="preserve"> shown</w:t>
      </w:r>
      <w:r w:rsidR="00310358">
        <w:rPr>
          <w:rFonts w:ascii="Calibri" w:eastAsia="Times New Roman" w:hAnsi="Calibri" w:cs="Calibri"/>
        </w:rPr>
        <w:t>.</w:t>
      </w:r>
    </w:p>
    <w:p w14:paraId="674D4E88" w14:textId="4746A26E" w:rsidR="001F117E" w:rsidRPr="006030AD" w:rsidRDefault="001F117E" w:rsidP="009B6CEF">
      <w:pPr>
        <w:numPr>
          <w:ilvl w:val="0"/>
          <w:numId w:val="49"/>
        </w:numPr>
        <w:spacing w:after="0" w:line="240" w:lineRule="auto"/>
        <w:textAlignment w:val="center"/>
        <w:rPr>
          <w:rFonts w:ascii="Calibri" w:eastAsia="Times New Roman" w:hAnsi="Calibri" w:cs="Calibri"/>
        </w:rPr>
      </w:pPr>
      <w:r w:rsidRPr="006030AD">
        <w:rPr>
          <w:rFonts w:ascii="Calibri" w:eastAsia="Times New Roman" w:hAnsi="Calibri" w:cs="Calibri"/>
        </w:rPr>
        <w:t xml:space="preserve">Currently working to </w:t>
      </w:r>
      <w:r w:rsidR="006030AD" w:rsidRPr="006030AD">
        <w:rPr>
          <w:rFonts w:ascii="Calibri" w:eastAsia="Times New Roman" w:hAnsi="Calibri" w:cs="Calibri"/>
        </w:rPr>
        <w:t>develop protocols and database.</w:t>
      </w:r>
    </w:p>
    <w:p w14:paraId="74170927" w14:textId="1575ACEE" w:rsidR="00CF520F" w:rsidRPr="00F87F56" w:rsidRDefault="00A80A2D" w:rsidP="009B6CEF">
      <w:pPr>
        <w:pStyle w:val="ListParagraph"/>
        <w:numPr>
          <w:ilvl w:val="0"/>
          <w:numId w:val="49"/>
        </w:numPr>
        <w:spacing w:after="0" w:line="240" w:lineRule="auto"/>
        <w:textAlignment w:val="center"/>
        <w:rPr>
          <w:rFonts w:ascii="Calibri" w:eastAsia="Times New Roman" w:hAnsi="Calibri" w:cs="Calibri"/>
        </w:rPr>
      </w:pPr>
      <w:r w:rsidRPr="00BA1D49">
        <w:rPr>
          <w:rFonts w:ascii="Calibri" w:eastAsia="Times New Roman" w:hAnsi="Calibri" w:cs="Calibri"/>
        </w:rPr>
        <w:t xml:space="preserve">Dr. Vo asked </w:t>
      </w:r>
      <w:r w:rsidR="00E5159A" w:rsidRPr="00BA1D49">
        <w:rPr>
          <w:rFonts w:ascii="Calibri" w:eastAsia="Times New Roman" w:hAnsi="Calibri" w:cs="Calibri"/>
        </w:rPr>
        <w:t xml:space="preserve">if the trainings were like an ECHO series model or in-person training. </w:t>
      </w:r>
      <w:r w:rsidRPr="00BA1D49">
        <w:rPr>
          <w:rFonts w:ascii="Calibri" w:eastAsia="Times New Roman" w:hAnsi="Calibri" w:cs="Calibri"/>
        </w:rPr>
        <w:t xml:space="preserve">Dr. </w:t>
      </w:r>
      <w:r w:rsidR="00CF520F" w:rsidRPr="00BA1D49">
        <w:rPr>
          <w:rFonts w:ascii="Calibri" w:eastAsia="Times New Roman" w:hAnsi="Calibri" w:cs="Calibri"/>
        </w:rPr>
        <w:t xml:space="preserve">Trivedi </w:t>
      </w:r>
      <w:r w:rsidR="00E5159A" w:rsidRPr="00BA1D49">
        <w:rPr>
          <w:rFonts w:ascii="Calibri" w:eastAsia="Times New Roman" w:hAnsi="Calibri" w:cs="Calibri"/>
        </w:rPr>
        <w:t xml:space="preserve">mentioned that trainings are </w:t>
      </w:r>
      <w:r w:rsidR="00CF520F" w:rsidRPr="00BA1D49">
        <w:rPr>
          <w:rFonts w:ascii="Calibri" w:eastAsia="Times New Roman" w:hAnsi="Calibri" w:cs="Calibri"/>
        </w:rPr>
        <w:t>virtual or in-person</w:t>
      </w:r>
      <w:r w:rsidR="00E5159A" w:rsidRPr="00BA1D49">
        <w:rPr>
          <w:rFonts w:ascii="Calibri" w:eastAsia="Times New Roman" w:hAnsi="Calibri" w:cs="Calibri"/>
        </w:rPr>
        <w:t>.</w:t>
      </w:r>
    </w:p>
    <w:p w14:paraId="32C70DF0" w14:textId="77777777" w:rsidR="00CF520F" w:rsidRPr="00CF520F" w:rsidRDefault="00CF520F" w:rsidP="00CF520F">
      <w:pPr>
        <w:spacing w:after="0" w:line="240" w:lineRule="auto"/>
        <w:ind w:left="1620"/>
        <w:rPr>
          <w:rFonts w:ascii="Calibri" w:eastAsia="Times New Roman" w:hAnsi="Calibri" w:cs="Calibri"/>
          <w:color w:val="B43512"/>
        </w:rPr>
      </w:pPr>
      <w:r w:rsidRPr="00CF520F">
        <w:rPr>
          <w:rFonts w:ascii="Calibri" w:eastAsia="Times New Roman" w:hAnsi="Calibri" w:cs="Calibri"/>
          <w:color w:val="B43512"/>
        </w:rPr>
        <w:t> </w:t>
      </w:r>
    </w:p>
    <w:p w14:paraId="196E71E7" w14:textId="77777777" w:rsidR="00CF520F" w:rsidRPr="00CF520F" w:rsidRDefault="00CF520F" w:rsidP="00CF520F">
      <w:pPr>
        <w:spacing w:after="0" w:line="240" w:lineRule="auto"/>
        <w:ind w:left="2700"/>
        <w:rPr>
          <w:rFonts w:ascii="Calibri" w:eastAsia="Times New Roman" w:hAnsi="Calibri" w:cs="Calibri"/>
        </w:rPr>
      </w:pPr>
      <w:r w:rsidRPr="00CF520F">
        <w:rPr>
          <w:rFonts w:ascii="Calibri" w:eastAsia="Times New Roman" w:hAnsi="Calibri" w:cs="Calibri"/>
        </w:rPr>
        <w:t> </w:t>
      </w:r>
    </w:p>
    <w:p w14:paraId="3D1469DC" w14:textId="77777777" w:rsidR="00CF520F" w:rsidRPr="00CF520F" w:rsidRDefault="00CF520F" w:rsidP="009B6CEF">
      <w:pPr>
        <w:numPr>
          <w:ilvl w:val="0"/>
          <w:numId w:val="18"/>
        </w:numPr>
        <w:spacing w:after="0" w:line="240" w:lineRule="auto"/>
        <w:textAlignment w:val="center"/>
        <w:rPr>
          <w:rFonts w:ascii="Calibri" w:eastAsia="Times New Roman" w:hAnsi="Calibri" w:cs="Calibri"/>
        </w:rPr>
      </w:pPr>
      <w:r w:rsidRPr="00CF520F">
        <w:rPr>
          <w:rFonts w:ascii="Calibri" w:eastAsia="Times New Roman" w:hAnsi="Calibri" w:cs="Calibri"/>
          <w:b/>
          <w:bCs/>
        </w:rPr>
        <w:t xml:space="preserve">Review of the biennial Texas Child Mental Health Care Consortium budgets for the years 2022–2023, including information about plans to expand Texas Child Health Access Through Telemedicine (TCHATT) statewide. The full Executive Committee may review, receive, and/or provide information and/or make recommendations from the items discussed and take appropriate action. The University of Texas System will, in their role as administrator of the Consortium, present the following: </w:t>
      </w:r>
    </w:p>
    <w:p w14:paraId="532DE693" w14:textId="77777777" w:rsidR="00CF520F" w:rsidRPr="00CF520F" w:rsidRDefault="00CF520F" w:rsidP="00CF520F">
      <w:pPr>
        <w:spacing w:after="0" w:line="240" w:lineRule="auto"/>
        <w:ind w:left="1080"/>
        <w:rPr>
          <w:rFonts w:ascii="Calibri" w:eastAsia="Times New Roman" w:hAnsi="Calibri" w:cs="Calibri"/>
        </w:rPr>
      </w:pPr>
      <w:r w:rsidRPr="00CF520F">
        <w:rPr>
          <w:rFonts w:ascii="Calibri" w:eastAsia="Times New Roman" w:hAnsi="Calibri" w:cs="Calibri"/>
          <w:b/>
          <w:bCs/>
        </w:rPr>
        <w:t> </w:t>
      </w:r>
    </w:p>
    <w:p w14:paraId="22F38473" w14:textId="77777777" w:rsidR="00CF520F" w:rsidRPr="00FB5228" w:rsidRDefault="00CF520F" w:rsidP="009B6CEF">
      <w:pPr>
        <w:numPr>
          <w:ilvl w:val="0"/>
          <w:numId w:val="19"/>
        </w:numPr>
        <w:spacing w:after="0" w:line="240" w:lineRule="auto"/>
        <w:textAlignment w:val="center"/>
        <w:rPr>
          <w:rFonts w:ascii="Calibri" w:eastAsia="Times New Roman" w:hAnsi="Calibri" w:cs="Calibri"/>
          <w:b/>
          <w:bCs/>
        </w:rPr>
      </w:pPr>
      <w:r w:rsidRPr="00FB5228">
        <w:rPr>
          <w:rFonts w:ascii="Calibri" w:eastAsia="Times New Roman" w:hAnsi="Calibri" w:cs="Calibri"/>
          <w:b/>
          <w:bCs/>
        </w:rPr>
        <w:t>Information and updates regarding the appropriation of $5.8 million for the purpose of expanding TCHATT statewide.</w:t>
      </w:r>
    </w:p>
    <w:p w14:paraId="732CEA98" w14:textId="3C062D7A" w:rsidR="00CF520F" w:rsidRPr="00266858" w:rsidRDefault="00CF520F" w:rsidP="009B6CEF">
      <w:pPr>
        <w:numPr>
          <w:ilvl w:val="1"/>
          <w:numId w:val="20"/>
        </w:numPr>
        <w:spacing w:after="0" w:line="240" w:lineRule="auto"/>
        <w:textAlignment w:val="center"/>
        <w:rPr>
          <w:rFonts w:ascii="Calibri" w:eastAsia="Times New Roman" w:hAnsi="Calibri" w:cs="Calibri"/>
        </w:rPr>
      </w:pPr>
      <w:r w:rsidRPr="00266858">
        <w:rPr>
          <w:rFonts w:ascii="Calibri" w:eastAsia="Times New Roman" w:hAnsi="Calibri" w:cs="Calibri"/>
        </w:rPr>
        <w:t xml:space="preserve">Jonathan Lewis </w:t>
      </w:r>
      <w:r w:rsidR="00FB5228" w:rsidRPr="00266858">
        <w:rPr>
          <w:rFonts w:ascii="Calibri" w:eastAsia="Times New Roman" w:hAnsi="Calibri" w:cs="Calibri"/>
        </w:rPr>
        <w:t>presented a budget update</w:t>
      </w:r>
    </w:p>
    <w:p w14:paraId="1D30B99D" w14:textId="77777777" w:rsidR="00CF520F" w:rsidRPr="00D06805" w:rsidRDefault="00CF520F" w:rsidP="009B6CEF">
      <w:pPr>
        <w:numPr>
          <w:ilvl w:val="1"/>
          <w:numId w:val="70"/>
        </w:numPr>
        <w:spacing w:after="0" w:line="240" w:lineRule="auto"/>
        <w:textAlignment w:val="center"/>
        <w:rPr>
          <w:rFonts w:ascii="Calibri" w:eastAsia="Times New Roman" w:hAnsi="Calibri" w:cs="Calibri"/>
        </w:rPr>
      </w:pPr>
      <w:r w:rsidRPr="00D06805">
        <w:rPr>
          <w:rFonts w:ascii="Calibri" w:eastAsia="Times New Roman" w:hAnsi="Calibri" w:cs="Calibri"/>
        </w:rPr>
        <w:t>TCHATT expected to have about 5 million leftover</w:t>
      </w:r>
    </w:p>
    <w:p w14:paraId="260DB372" w14:textId="14332C83" w:rsidR="00CF520F" w:rsidRPr="00031551" w:rsidRDefault="00D06805" w:rsidP="009B6CEF">
      <w:pPr>
        <w:pStyle w:val="ListParagraph"/>
        <w:numPr>
          <w:ilvl w:val="0"/>
          <w:numId w:val="71"/>
        </w:numPr>
        <w:spacing w:after="0" w:line="240" w:lineRule="auto"/>
        <w:textAlignment w:val="center"/>
        <w:rPr>
          <w:rFonts w:ascii="Calibri" w:eastAsia="Times New Roman" w:hAnsi="Calibri" w:cs="Calibri"/>
          <w:b/>
          <w:bCs/>
          <w:color w:val="4472C4" w:themeColor="accent1"/>
        </w:rPr>
      </w:pPr>
      <w:r w:rsidRPr="00031551">
        <w:rPr>
          <w:rFonts w:ascii="Calibri" w:eastAsia="Times New Roman" w:hAnsi="Calibri" w:cs="Calibri"/>
          <w:b/>
          <w:bCs/>
          <w:color w:val="4472C4" w:themeColor="accent1"/>
        </w:rPr>
        <w:t xml:space="preserve">Motion to approve </w:t>
      </w:r>
      <w:r w:rsidR="00CF520F" w:rsidRPr="00031551">
        <w:rPr>
          <w:rFonts w:ascii="Calibri" w:eastAsia="Times New Roman" w:hAnsi="Calibri" w:cs="Calibri"/>
          <w:b/>
          <w:bCs/>
          <w:color w:val="4472C4" w:themeColor="accent1"/>
        </w:rPr>
        <w:t>the budget with the understanding there may be small adjustments</w:t>
      </w:r>
      <w:r w:rsidR="0016141C" w:rsidRPr="00031551">
        <w:rPr>
          <w:rFonts w:ascii="Calibri" w:eastAsia="Times New Roman" w:hAnsi="Calibri" w:cs="Calibri"/>
          <w:b/>
          <w:bCs/>
          <w:color w:val="4472C4" w:themeColor="accent1"/>
        </w:rPr>
        <w:t xml:space="preserve">; </w:t>
      </w:r>
      <w:r w:rsidR="00CF520F" w:rsidRPr="00031551">
        <w:rPr>
          <w:rFonts w:ascii="Calibri" w:eastAsia="Times New Roman" w:hAnsi="Calibri" w:cs="Calibri"/>
          <w:b/>
          <w:bCs/>
          <w:color w:val="4472C4" w:themeColor="accent1"/>
        </w:rPr>
        <w:t>All aye</w:t>
      </w:r>
      <w:r w:rsidR="000F7023" w:rsidRPr="00031551">
        <w:rPr>
          <w:rFonts w:ascii="Calibri" w:eastAsia="Times New Roman" w:hAnsi="Calibri" w:cs="Calibri"/>
          <w:b/>
          <w:bCs/>
          <w:color w:val="4472C4" w:themeColor="accent1"/>
        </w:rPr>
        <w:t xml:space="preserve">; </w:t>
      </w:r>
      <w:r w:rsidR="00CF520F" w:rsidRPr="00031551">
        <w:rPr>
          <w:rFonts w:ascii="Calibri" w:eastAsia="Times New Roman" w:hAnsi="Calibri" w:cs="Calibri"/>
          <w:b/>
          <w:bCs/>
          <w:color w:val="4472C4" w:themeColor="accent1"/>
        </w:rPr>
        <w:t>No opposed</w:t>
      </w:r>
      <w:r w:rsidR="000F7023" w:rsidRPr="00031551">
        <w:rPr>
          <w:rFonts w:ascii="Calibri" w:eastAsia="Times New Roman" w:hAnsi="Calibri" w:cs="Calibri"/>
          <w:b/>
          <w:bCs/>
          <w:color w:val="4472C4" w:themeColor="accent1"/>
        </w:rPr>
        <w:t xml:space="preserve">; </w:t>
      </w:r>
      <w:r w:rsidR="00CF520F" w:rsidRPr="00031551">
        <w:rPr>
          <w:rFonts w:ascii="Calibri" w:eastAsia="Times New Roman" w:hAnsi="Calibri" w:cs="Calibri"/>
          <w:b/>
          <w:bCs/>
          <w:color w:val="4472C4" w:themeColor="accent1"/>
        </w:rPr>
        <w:t xml:space="preserve">No </w:t>
      </w:r>
      <w:r w:rsidR="000F7023" w:rsidRPr="00031551">
        <w:rPr>
          <w:rFonts w:ascii="Calibri" w:eastAsia="Times New Roman" w:hAnsi="Calibri" w:cs="Calibri"/>
          <w:b/>
          <w:bCs/>
          <w:color w:val="4472C4" w:themeColor="accent1"/>
        </w:rPr>
        <w:t>a</w:t>
      </w:r>
      <w:r w:rsidR="00CF520F" w:rsidRPr="00031551">
        <w:rPr>
          <w:rFonts w:ascii="Calibri" w:eastAsia="Times New Roman" w:hAnsi="Calibri" w:cs="Calibri"/>
          <w:b/>
          <w:bCs/>
          <w:color w:val="4472C4" w:themeColor="accent1"/>
        </w:rPr>
        <w:t>bstai</w:t>
      </w:r>
      <w:r w:rsidR="00031551" w:rsidRPr="00031551">
        <w:rPr>
          <w:rFonts w:ascii="Calibri" w:eastAsia="Times New Roman" w:hAnsi="Calibri" w:cs="Calibri"/>
          <w:b/>
          <w:bCs/>
          <w:color w:val="4472C4" w:themeColor="accent1"/>
        </w:rPr>
        <w:t xml:space="preserve">n; </w:t>
      </w:r>
      <w:r w:rsidR="000F7023" w:rsidRPr="00031551">
        <w:rPr>
          <w:rFonts w:ascii="Calibri" w:eastAsia="Times New Roman" w:hAnsi="Calibri" w:cs="Calibri"/>
          <w:b/>
          <w:bCs/>
          <w:color w:val="4472C4" w:themeColor="accent1"/>
        </w:rPr>
        <w:t>Motion approved</w:t>
      </w:r>
      <w:r w:rsidR="00031551" w:rsidRPr="00031551">
        <w:rPr>
          <w:rFonts w:ascii="Calibri" w:eastAsia="Times New Roman" w:hAnsi="Calibri" w:cs="Calibri"/>
          <w:b/>
          <w:bCs/>
          <w:color w:val="4472C4" w:themeColor="accent1"/>
        </w:rPr>
        <w:t>.</w:t>
      </w:r>
    </w:p>
    <w:p w14:paraId="76A9F3B4" w14:textId="4D9D7F2D" w:rsidR="00CF520F" w:rsidRPr="00D05F93" w:rsidRDefault="00CF520F" w:rsidP="009B6CEF">
      <w:pPr>
        <w:pStyle w:val="ListParagraph"/>
        <w:numPr>
          <w:ilvl w:val="0"/>
          <w:numId w:val="71"/>
        </w:numPr>
        <w:spacing w:after="0" w:line="240" w:lineRule="auto"/>
        <w:textAlignment w:val="center"/>
        <w:rPr>
          <w:rFonts w:ascii="Calibri" w:eastAsia="Times New Roman" w:hAnsi="Calibri" w:cs="Calibri"/>
        </w:rPr>
      </w:pPr>
      <w:r w:rsidRPr="00D05F93">
        <w:rPr>
          <w:rFonts w:ascii="Calibri" w:eastAsia="Times New Roman" w:hAnsi="Calibri" w:cs="Calibri"/>
        </w:rPr>
        <w:t>Lashelle noted we have to put PIA's in place.</w:t>
      </w:r>
    </w:p>
    <w:p w14:paraId="40D0C68B" w14:textId="77777777" w:rsidR="00CF520F" w:rsidRPr="00CF520F" w:rsidRDefault="00CF520F" w:rsidP="00CF520F">
      <w:pPr>
        <w:spacing w:after="0" w:line="240" w:lineRule="auto"/>
        <w:ind w:left="4860"/>
        <w:rPr>
          <w:rFonts w:ascii="Calibri" w:eastAsia="Times New Roman" w:hAnsi="Calibri" w:cs="Calibri"/>
          <w:color w:val="B43512"/>
        </w:rPr>
      </w:pPr>
      <w:r w:rsidRPr="00CF520F">
        <w:rPr>
          <w:rFonts w:ascii="Calibri" w:eastAsia="Times New Roman" w:hAnsi="Calibri" w:cs="Calibri"/>
          <w:color w:val="B43512"/>
        </w:rPr>
        <w:t> </w:t>
      </w:r>
    </w:p>
    <w:p w14:paraId="245D9A04" w14:textId="25F3E454" w:rsidR="00CF520F" w:rsidRPr="009B6CEF" w:rsidRDefault="00CF520F" w:rsidP="009B6CEF">
      <w:pPr>
        <w:numPr>
          <w:ilvl w:val="0"/>
          <w:numId w:val="21"/>
        </w:numPr>
        <w:spacing w:after="0" w:line="240" w:lineRule="auto"/>
        <w:textAlignment w:val="center"/>
        <w:rPr>
          <w:rFonts w:ascii="Calibri" w:eastAsia="Times New Roman" w:hAnsi="Calibri" w:cs="Calibri"/>
          <w:b/>
          <w:bCs/>
        </w:rPr>
      </w:pPr>
      <w:r w:rsidRPr="009C170A">
        <w:rPr>
          <w:rFonts w:ascii="Calibri" w:eastAsia="Times New Roman" w:hAnsi="Calibri" w:cs="Calibri"/>
          <w:b/>
          <w:bCs/>
        </w:rPr>
        <w:t>Information and updates regarding the current and proposed biennium budget for fiscal years 2022-2023.</w:t>
      </w:r>
    </w:p>
    <w:p w14:paraId="52DA0651" w14:textId="4BABD299" w:rsidR="00D05F93" w:rsidRPr="009B6CEF" w:rsidRDefault="00D05F93" w:rsidP="009B6CEF">
      <w:pPr>
        <w:pStyle w:val="ListParagraph"/>
        <w:numPr>
          <w:ilvl w:val="0"/>
          <w:numId w:val="72"/>
        </w:numPr>
        <w:spacing w:after="0" w:line="240" w:lineRule="auto"/>
        <w:textAlignment w:val="center"/>
        <w:rPr>
          <w:rFonts w:ascii="Calibri" w:eastAsia="Times New Roman" w:hAnsi="Calibri" w:cs="Calibri"/>
        </w:rPr>
      </w:pPr>
      <w:r w:rsidRPr="009B6CEF">
        <w:rPr>
          <w:rFonts w:ascii="Calibri" w:eastAsia="Times New Roman" w:hAnsi="Calibri" w:cs="Calibri"/>
        </w:rPr>
        <w:t>Jonathan</w:t>
      </w:r>
      <w:r w:rsidR="009B6CEF" w:rsidRPr="009B6CEF">
        <w:rPr>
          <w:rFonts w:ascii="Calibri" w:eastAsia="Times New Roman" w:hAnsi="Calibri" w:cs="Calibri"/>
        </w:rPr>
        <w:t xml:space="preserve"> mentioned that</w:t>
      </w:r>
      <w:r w:rsidRPr="009B6CEF">
        <w:rPr>
          <w:rFonts w:ascii="Calibri" w:eastAsia="Times New Roman" w:hAnsi="Calibri" w:cs="Calibri"/>
        </w:rPr>
        <w:t xml:space="preserve"> 24-25 budgets were submitted</w:t>
      </w:r>
      <w:r w:rsidR="009B6CEF" w:rsidRPr="009B6CEF">
        <w:rPr>
          <w:rFonts w:ascii="Calibri" w:eastAsia="Times New Roman" w:hAnsi="Calibri" w:cs="Calibri"/>
        </w:rPr>
        <w:t xml:space="preserve"> </w:t>
      </w:r>
      <w:r w:rsidRPr="009B6CEF">
        <w:rPr>
          <w:rFonts w:ascii="Calibri" w:eastAsia="Times New Roman" w:hAnsi="Calibri" w:cs="Calibri"/>
        </w:rPr>
        <w:t>that will be included in the next ask</w:t>
      </w:r>
      <w:r w:rsidR="009B6CEF" w:rsidRPr="009B6CEF">
        <w:rPr>
          <w:rFonts w:ascii="Calibri" w:eastAsia="Times New Roman" w:hAnsi="Calibri" w:cs="Calibri"/>
        </w:rPr>
        <w:t xml:space="preserve"> to the legislature</w:t>
      </w:r>
    </w:p>
    <w:p w14:paraId="188B34B3" w14:textId="77777777" w:rsidR="0016141C" w:rsidRPr="009C170A" w:rsidRDefault="0016141C" w:rsidP="00D05F93">
      <w:pPr>
        <w:spacing w:after="0" w:line="240" w:lineRule="auto"/>
        <w:ind w:left="720"/>
        <w:textAlignment w:val="center"/>
        <w:rPr>
          <w:rFonts w:ascii="Calibri" w:eastAsia="Times New Roman" w:hAnsi="Calibri" w:cs="Calibri"/>
          <w:b/>
          <w:bCs/>
        </w:rPr>
      </w:pPr>
    </w:p>
    <w:p w14:paraId="35EA44ED" w14:textId="77777777" w:rsidR="00CF520F" w:rsidRPr="00CF520F" w:rsidRDefault="00CF520F" w:rsidP="00CF520F">
      <w:pPr>
        <w:spacing w:after="0" w:line="240" w:lineRule="auto"/>
        <w:ind w:left="1620"/>
        <w:rPr>
          <w:rFonts w:ascii="Calibri" w:eastAsia="Times New Roman" w:hAnsi="Calibri" w:cs="Calibri"/>
        </w:rPr>
      </w:pPr>
      <w:r w:rsidRPr="00CF520F">
        <w:rPr>
          <w:rFonts w:ascii="Calibri" w:eastAsia="Times New Roman" w:hAnsi="Calibri" w:cs="Calibri"/>
          <w:b/>
          <w:bCs/>
        </w:rPr>
        <w:t> </w:t>
      </w:r>
    </w:p>
    <w:p w14:paraId="7762F7C9" w14:textId="77777777" w:rsidR="00CF520F" w:rsidRPr="00CF520F" w:rsidRDefault="00CF520F" w:rsidP="009B6CEF">
      <w:pPr>
        <w:numPr>
          <w:ilvl w:val="0"/>
          <w:numId w:val="22"/>
        </w:numPr>
        <w:spacing w:after="0" w:line="240" w:lineRule="auto"/>
        <w:textAlignment w:val="center"/>
        <w:rPr>
          <w:rFonts w:ascii="Calibri" w:eastAsia="Times New Roman" w:hAnsi="Calibri" w:cs="Calibri"/>
        </w:rPr>
      </w:pPr>
      <w:r w:rsidRPr="00CF520F">
        <w:rPr>
          <w:rFonts w:ascii="Calibri" w:eastAsia="Times New Roman" w:hAnsi="Calibri" w:cs="Calibri"/>
          <w:b/>
          <w:bCs/>
        </w:rPr>
        <w:t xml:space="preserve">Discuss, consider, and if appropriate, approve information and updates provided by the Baylor College of Medicine in the role of the Centralized Operations Support Hub (COSH) relating to implementation of the COSH, and/or information provided by Health-Related Institutions (HRIs) relating to the Child Psychiatry Access Network (CPAN), the Texas Child Health Access Through Telemedicine (TCHATT), and the Community Psychiatry Workforce Expansion (CPWE). The full Executive Committee may review, receive, and/or provide information and/or make recommendations from the items discussed and take appropriate action. </w:t>
      </w:r>
    </w:p>
    <w:p w14:paraId="2AC8C2FF" w14:textId="77777777" w:rsidR="00CF520F" w:rsidRPr="00CF520F" w:rsidRDefault="00CF520F" w:rsidP="00CF520F">
      <w:pPr>
        <w:spacing w:after="0" w:line="240" w:lineRule="auto"/>
        <w:ind w:left="540"/>
        <w:rPr>
          <w:rFonts w:ascii="Calibri" w:eastAsia="Times New Roman" w:hAnsi="Calibri" w:cs="Calibri"/>
        </w:rPr>
      </w:pPr>
      <w:r w:rsidRPr="00CF520F">
        <w:rPr>
          <w:rFonts w:ascii="Calibri" w:eastAsia="Times New Roman" w:hAnsi="Calibri" w:cs="Calibri"/>
        </w:rPr>
        <w:t> </w:t>
      </w:r>
    </w:p>
    <w:p w14:paraId="72ED768B" w14:textId="77777777" w:rsidR="00CF520F" w:rsidRPr="00CF520F" w:rsidRDefault="00CF520F" w:rsidP="00CF520F">
      <w:pPr>
        <w:spacing w:after="0" w:line="240" w:lineRule="auto"/>
        <w:ind w:left="1080"/>
        <w:rPr>
          <w:rFonts w:ascii="Calibri" w:eastAsia="Times New Roman" w:hAnsi="Calibri" w:cs="Calibri"/>
        </w:rPr>
      </w:pPr>
      <w:r w:rsidRPr="00CF520F">
        <w:rPr>
          <w:rFonts w:ascii="Calibri" w:eastAsia="Times New Roman" w:hAnsi="Calibri" w:cs="Calibri"/>
          <w:b/>
          <w:bCs/>
        </w:rPr>
        <w:t> </w:t>
      </w:r>
    </w:p>
    <w:p w14:paraId="54E18A88" w14:textId="77777777" w:rsidR="00FC1ADA" w:rsidRPr="00CD315D" w:rsidRDefault="00CF520F" w:rsidP="009B6CEF">
      <w:pPr>
        <w:numPr>
          <w:ilvl w:val="1"/>
          <w:numId w:val="23"/>
        </w:numPr>
        <w:spacing w:after="0" w:line="240" w:lineRule="auto"/>
        <w:textAlignment w:val="center"/>
        <w:rPr>
          <w:rFonts w:ascii="Calibri" w:eastAsia="Times New Roman" w:hAnsi="Calibri" w:cs="Calibri"/>
          <w:b/>
          <w:bCs/>
        </w:rPr>
      </w:pPr>
      <w:r w:rsidRPr="00CD315D">
        <w:rPr>
          <w:rFonts w:ascii="Calibri" w:eastAsia="Times New Roman" w:hAnsi="Calibri" w:cs="Calibri"/>
          <w:b/>
          <w:bCs/>
        </w:rPr>
        <w:t>COSH information and update</w:t>
      </w:r>
    </w:p>
    <w:p w14:paraId="0F6E51C0" w14:textId="002F9A4C" w:rsidR="00CF520F" w:rsidRPr="00CD315D" w:rsidRDefault="00CF520F" w:rsidP="009B6CEF">
      <w:pPr>
        <w:pStyle w:val="ListParagraph"/>
        <w:numPr>
          <w:ilvl w:val="0"/>
          <w:numId w:val="49"/>
        </w:numPr>
        <w:spacing w:after="0" w:line="240" w:lineRule="auto"/>
        <w:textAlignment w:val="center"/>
        <w:rPr>
          <w:rFonts w:ascii="Calibri" w:eastAsia="Times New Roman" w:hAnsi="Calibri" w:cs="Calibri"/>
        </w:rPr>
      </w:pPr>
      <w:r w:rsidRPr="00CD315D">
        <w:rPr>
          <w:rFonts w:ascii="Calibri" w:eastAsia="Times New Roman" w:hAnsi="Calibri" w:cs="Calibri"/>
        </w:rPr>
        <w:t xml:space="preserve">Dr. Williams </w:t>
      </w:r>
      <w:r w:rsidR="00FC1ADA" w:rsidRPr="00CD315D">
        <w:rPr>
          <w:rFonts w:ascii="Calibri" w:eastAsia="Times New Roman" w:hAnsi="Calibri" w:cs="Calibri"/>
        </w:rPr>
        <w:t xml:space="preserve">presented an update. </w:t>
      </w:r>
    </w:p>
    <w:p w14:paraId="37DA9B66" w14:textId="77777777" w:rsidR="00211F90" w:rsidRPr="004A16B3" w:rsidRDefault="00211F90" w:rsidP="009B6CEF">
      <w:pPr>
        <w:pStyle w:val="ListParagraph"/>
        <w:numPr>
          <w:ilvl w:val="1"/>
          <w:numId w:val="49"/>
        </w:numPr>
        <w:spacing w:after="0" w:line="240" w:lineRule="auto"/>
        <w:textAlignment w:val="center"/>
        <w:rPr>
          <w:rFonts w:ascii="Calibri" w:eastAsia="Times New Roman" w:hAnsi="Calibri" w:cs="Calibri"/>
          <w:b/>
          <w:bCs/>
        </w:rPr>
      </w:pPr>
      <w:r w:rsidRPr="004A16B3">
        <w:rPr>
          <w:rFonts w:ascii="Calibri" w:eastAsia="Times New Roman" w:hAnsi="Calibri" w:cs="Calibri"/>
          <w:b/>
          <w:bCs/>
        </w:rPr>
        <w:t xml:space="preserve">CPAN information and update. </w:t>
      </w:r>
    </w:p>
    <w:p w14:paraId="58887005" w14:textId="77777777" w:rsidR="00211F90" w:rsidRPr="00CD315D" w:rsidRDefault="00211F90" w:rsidP="009B6CEF">
      <w:pPr>
        <w:numPr>
          <w:ilvl w:val="4"/>
          <w:numId w:val="62"/>
        </w:numPr>
        <w:spacing w:after="0" w:line="240" w:lineRule="auto"/>
        <w:textAlignment w:val="center"/>
        <w:rPr>
          <w:rFonts w:ascii="Calibri" w:eastAsia="Times New Roman" w:hAnsi="Calibri" w:cs="Calibri"/>
        </w:rPr>
      </w:pPr>
      <w:r w:rsidRPr="00CD315D">
        <w:rPr>
          <w:rFonts w:ascii="Calibri" w:eastAsia="Times New Roman" w:hAnsi="Calibri" w:cs="Calibri"/>
        </w:rPr>
        <w:t xml:space="preserve">914 learners attended project ECHO in the spring </w:t>
      </w:r>
    </w:p>
    <w:p w14:paraId="053E531A" w14:textId="77777777" w:rsidR="00211F90" w:rsidRPr="00CD315D" w:rsidRDefault="00211F90" w:rsidP="009B6CEF">
      <w:pPr>
        <w:numPr>
          <w:ilvl w:val="4"/>
          <w:numId w:val="62"/>
        </w:numPr>
        <w:spacing w:after="0" w:line="240" w:lineRule="auto"/>
        <w:textAlignment w:val="center"/>
        <w:rPr>
          <w:rFonts w:ascii="Calibri" w:eastAsia="Times New Roman" w:hAnsi="Calibri" w:cs="Calibri"/>
        </w:rPr>
      </w:pPr>
      <w:r w:rsidRPr="00CD315D">
        <w:rPr>
          <w:rFonts w:ascii="Calibri" w:eastAsia="Times New Roman" w:hAnsi="Calibri" w:cs="Calibri"/>
        </w:rPr>
        <w:t>All 12 teams across state doing project echo</w:t>
      </w:r>
    </w:p>
    <w:p w14:paraId="4306B368" w14:textId="77777777" w:rsidR="00211F90" w:rsidRPr="00CD315D" w:rsidRDefault="00211F90" w:rsidP="009B6CEF">
      <w:pPr>
        <w:numPr>
          <w:ilvl w:val="4"/>
          <w:numId w:val="62"/>
        </w:numPr>
        <w:spacing w:after="0" w:line="240" w:lineRule="auto"/>
        <w:textAlignment w:val="center"/>
        <w:rPr>
          <w:rFonts w:ascii="Calibri" w:eastAsia="Times New Roman" w:hAnsi="Calibri" w:cs="Calibri"/>
        </w:rPr>
      </w:pPr>
      <w:r w:rsidRPr="00CD315D">
        <w:rPr>
          <w:rFonts w:ascii="Calibri" w:eastAsia="Times New Roman" w:hAnsi="Calibri" w:cs="Calibri"/>
        </w:rPr>
        <w:t>After Uvalde incident added on 2 more topics</w:t>
      </w:r>
    </w:p>
    <w:p w14:paraId="731D8800" w14:textId="77777777" w:rsidR="00211F90" w:rsidRPr="00CD315D" w:rsidRDefault="00211F90" w:rsidP="009B6CEF">
      <w:pPr>
        <w:numPr>
          <w:ilvl w:val="4"/>
          <w:numId w:val="62"/>
        </w:numPr>
        <w:spacing w:after="0" w:line="240" w:lineRule="auto"/>
        <w:textAlignment w:val="center"/>
        <w:rPr>
          <w:rFonts w:ascii="Calibri" w:eastAsia="Times New Roman" w:hAnsi="Calibri" w:cs="Calibri"/>
        </w:rPr>
      </w:pPr>
      <w:r w:rsidRPr="00CD315D">
        <w:rPr>
          <w:rFonts w:ascii="Calibri" w:eastAsia="Times New Roman" w:hAnsi="Calibri" w:cs="Calibri"/>
        </w:rPr>
        <w:lastRenderedPageBreak/>
        <w:t>Sessions were recorded and will be put on TCMHCC website</w:t>
      </w:r>
    </w:p>
    <w:p w14:paraId="4EF7656E" w14:textId="77777777" w:rsidR="00211F90" w:rsidRPr="004B41EF" w:rsidRDefault="00211F90" w:rsidP="009B6CEF">
      <w:pPr>
        <w:numPr>
          <w:ilvl w:val="1"/>
          <w:numId w:val="61"/>
        </w:numPr>
        <w:spacing w:after="0" w:line="240" w:lineRule="auto"/>
        <w:textAlignment w:val="center"/>
        <w:rPr>
          <w:rFonts w:ascii="Calibri" w:eastAsia="Times New Roman" w:hAnsi="Calibri" w:cs="Calibri"/>
          <w:b/>
          <w:bCs/>
        </w:rPr>
      </w:pPr>
      <w:r w:rsidRPr="004B41EF">
        <w:rPr>
          <w:rFonts w:ascii="Calibri" w:eastAsia="Times New Roman" w:hAnsi="Calibri" w:cs="Calibri"/>
          <w:b/>
          <w:bCs/>
        </w:rPr>
        <w:t>Direct Consultation</w:t>
      </w:r>
    </w:p>
    <w:p w14:paraId="03FB0980" w14:textId="77777777" w:rsidR="00211F90" w:rsidRPr="00CD315D" w:rsidRDefault="00211F90" w:rsidP="009B6CEF">
      <w:pPr>
        <w:numPr>
          <w:ilvl w:val="2"/>
          <w:numId w:val="63"/>
        </w:numPr>
        <w:spacing w:after="0" w:line="240" w:lineRule="auto"/>
        <w:textAlignment w:val="center"/>
        <w:rPr>
          <w:rFonts w:ascii="Calibri" w:eastAsia="Times New Roman" w:hAnsi="Calibri" w:cs="Calibri"/>
        </w:rPr>
      </w:pPr>
      <w:r w:rsidRPr="00CD315D">
        <w:rPr>
          <w:rFonts w:ascii="Calibri" w:eastAsia="Times New Roman" w:hAnsi="Calibri" w:cs="Calibri"/>
        </w:rPr>
        <w:t>Pilot start date August 1</w:t>
      </w:r>
    </w:p>
    <w:p w14:paraId="50A8337D" w14:textId="77777777" w:rsidR="00211F90" w:rsidRPr="00CD315D" w:rsidRDefault="00211F90" w:rsidP="009B6CEF">
      <w:pPr>
        <w:numPr>
          <w:ilvl w:val="2"/>
          <w:numId w:val="63"/>
        </w:numPr>
        <w:spacing w:after="0" w:line="240" w:lineRule="auto"/>
        <w:textAlignment w:val="center"/>
        <w:rPr>
          <w:rFonts w:ascii="Calibri" w:eastAsia="Times New Roman" w:hAnsi="Calibri" w:cs="Calibri"/>
        </w:rPr>
      </w:pPr>
      <w:r w:rsidRPr="00CD315D">
        <w:rPr>
          <w:rFonts w:ascii="Calibri" w:eastAsia="Times New Roman" w:hAnsi="Calibri" w:cs="Calibri"/>
        </w:rPr>
        <w:t>6 teams agreed to participate</w:t>
      </w:r>
    </w:p>
    <w:p w14:paraId="5FCC20E5" w14:textId="77777777" w:rsidR="00211F90" w:rsidRPr="00CD315D" w:rsidRDefault="00211F90" w:rsidP="009B6CEF">
      <w:pPr>
        <w:numPr>
          <w:ilvl w:val="2"/>
          <w:numId w:val="63"/>
        </w:numPr>
        <w:spacing w:after="0" w:line="240" w:lineRule="auto"/>
        <w:textAlignment w:val="center"/>
        <w:rPr>
          <w:rFonts w:ascii="Calibri" w:eastAsia="Times New Roman" w:hAnsi="Calibri" w:cs="Calibri"/>
        </w:rPr>
      </w:pPr>
      <w:r w:rsidRPr="00CD315D">
        <w:rPr>
          <w:rFonts w:ascii="Calibri" w:eastAsia="Times New Roman" w:hAnsi="Calibri" w:cs="Calibri"/>
        </w:rPr>
        <w:t>Pilot for 12 weeks</w:t>
      </w:r>
    </w:p>
    <w:p w14:paraId="3516CCE8" w14:textId="77777777" w:rsidR="00211F90" w:rsidRPr="004B41EF" w:rsidRDefault="00211F90" w:rsidP="009B6CEF">
      <w:pPr>
        <w:numPr>
          <w:ilvl w:val="3"/>
          <w:numId w:val="64"/>
        </w:numPr>
        <w:spacing w:after="0" w:line="240" w:lineRule="auto"/>
        <w:textAlignment w:val="center"/>
        <w:rPr>
          <w:rFonts w:ascii="Calibri" w:eastAsia="Times New Roman" w:hAnsi="Calibri" w:cs="Calibri"/>
          <w:b/>
          <w:bCs/>
        </w:rPr>
      </w:pPr>
      <w:r w:rsidRPr="004B41EF">
        <w:rPr>
          <w:rFonts w:ascii="Calibri" w:eastAsia="Times New Roman" w:hAnsi="Calibri" w:cs="Calibri"/>
          <w:b/>
          <w:bCs/>
        </w:rPr>
        <w:t>Texting pilot</w:t>
      </w:r>
    </w:p>
    <w:p w14:paraId="46BFA058" w14:textId="77777777" w:rsidR="00211F90" w:rsidRPr="005548BB" w:rsidRDefault="00211F90" w:rsidP="009B6CEF">
      <w:pPr>
        <w:numPr>
          <w:ilvl w:val="4"/>
          <w:numId w:val="65"/>
        </w:numPr>
        <w:spacing w:after="0" w:line="240" w:lineRule="auto"/>
        <w:textAlignment w:val="center"/>
        <w:rPr>
          <w:rFonts w:ascii="Calibri" w:eastAsia="Times New Roman" w:hAnsi="Calibri" w:cs="Calibri"/>
        </w:rPr>
      </w:pPr>
      <w:r w:rsidRPr="005548BB">
        <w:rPr>
          <w:rFonts w:ascii="Calibri" w:eastAsia="Times New Roman" w:hAnsi="Calibri" w:cs="Calibri"/>
        </w:rPr>
        <w:t>Pilot is complete</w:t>
      </w:r>
    </w:p>
    <w:p w14:paraId="4077356C" w14:textId="77777777" w:rsidR="00211F90" w:rsidRPr="005548BB" w:rsidRDefault="00211F90" w:rsidP="009B6CEF">
      <w:pPr>
        <w:numPr>
          <w:ilvl w:val="4"/>
          <w:numId w:val="65"/>
        </w:numPr>
        <w:spacing w:after="0" w:line="240" w:lineRule="auto"/>
        <w:textAlignment w:val="center"/>
        <w:rPr>
          <w:rFonts w:ascii="Calibri" w:eastAsia="Times New Roman" w:hAnsi="Calibri" w:cs="Calibri"/>
        </w:rPr>
      </w:pPr>
      <w:r w:rsidRPr="005548BB">
        <w:rPr>
          <w:rFonts w:ascii="Calibri" w:eastAsia="Times New Roman" w:hAnsi="Calibri" w:cs="Calibri"/>
        </w:rPr>
        <w:t>Getting feedback from providers who participated</w:t>
      </w:r>
    </w:p>
    <w:p w14:paraId="384947D4" w14:textId="77777777" w:rsidR="00211F90" w:rsidRPr="005548BB" w:rsidRDefault="00211F90" w:rsidP="009B6CEF">
      <w:pPr>
        <w:pStyle w:val="ListParagraph"/>
        <w:numPr>
          <w:ilvl w:val="4"/>
          <w:numId w:val="65"/>
        </w:numPr>
        <w:spacing w:after="0" w:line="240" w:lineRule="auto"/>
        <w:textAlignment w:val="center"/>
        <w:rPr>
          <w:rFonts w:ascii="Calibri" w:eastAsia="Times New Roman" w:hAnsi="Calibri" w:cs="Calibri"/>
        </w:rPr>
      </w:pPr>
      <w:r w:rsidRPr="005548BB">
        <w:rPr>
          <w:rFonts w:ascii="Calibri" w:eastAsia="Times New Roman" w:hAnsi="Calibri" w:cs="Calibri"/>
        </w:rPr>
        <w:t>People are preferring to call instead of text</w:t>
      </w:r>
    </w:p>
    <w:p w14:paraId="6E555074" w14:textId="77777777" w:rsidR="00211F90" w:rsidRPr="004B41EF" w:rsidRDefault="00211F90" w:rsidP="009B6CEF">
      <w:pPr>
        <w:pStyle w:val="ListParagraph"/>
        <w:numPr>
          <w:ilvl w:val="3"/>
          <w:numId w:val="64"/>
        </w:numPr>
        <w:spacing w:after="0" w:line="240" w:lineRule="auto"/>
        <w:textAlignment w:val="center"/>
        <w:rPr>
          <w:rFonts w:ascii="Calibri" w:eastAsia="Times New Roman" w:hAnsi="Calibri" w:cs="Calibri"/>
          <w:b/>
          <w:bCs/>
        </w:rPr>
      </w:pPr>
      <w:r w:rsidRPr="004B41EF">
        <w:rPr>
          <w:rFonts w:ascii="Calibri" w:eastAsia="Times New Roman" w:hAnsi="Calibri" w:cs="Calibri"/>
          <w:b/>
          <w:bCs/>
        </w:rPr>
        <w:t>FISP</w:t>
      </w:r>
    </w:p>
    <w:p w14:paraId="59FC5412" w14:textId="77777777" w:rsidR="00211F90" w:rsidRPr="001241EE" w:rsidRDefault="00211F90" w:rsidP="009B6CEF">
      <w:pPr>
        <w:pStyle w:val="ListParagraph"/>
        <w:numPr>
          <w:ilvl w:val="4"/>
          <w:numId w:val="64"/>
        </w:numPr>
        <w:spacing w:after="0" w:line="240" w:lineRule="auto"/>
        <w:textAlignment w:val="center"/>
        <w:rPr>
          <w:rFonts w:ascii="Calibri" w:eastAsia="Times New Roman" w:hAnsi="Calibri" w:cs="Calibri"/>
        </w:rPr>
      </w:pPr>
      <w:r w:rsidRPr="001241EE">
        <w:rPr>
          <w:rFonts w:ascii="Calibri" w:eastAsia="Times New Roman" w:hAnsi="Calibri" w:cs="Calibri"/>
        </w:rPr>
        <w:t>Waiting to hire staff</w:t>
      </w:r>
    </w:p>
    <w:p w14:paraId="40321FF7" w14:textId="77777777" w:rsidR="00211F90" w:rsidRPr="004B41EF" w:rsidRDefault="00211F90" w:rsidP="009B6CEF">
      <w:pPr>
        <w:pStyle w:val="ListParagraph"/>
        <w:numPr>
          <w:ilvl w:val="3"/>
          <w:numId w:val="64"/>
        </w:numPr>
        <w:spacing w:after="0" w:line="240" w:lineRule="auto"/>
        <w:textAlignment w:val="center"/>
        <w:rPr>
          <w:rFonts w:ascii="Calibri" w:eastAsia="Times New Roman" w:hAnsi="Calibri" w:cs="Calibri"/>
          <w:b/>
          <w:bCs/>
        </w:rPr>
      </w:pPr>
      <w:r w:rsidRPr="004B41EF">
        <w:rPr>
          <w:rFonts w:ascii="Calibri" w:eastAsia="Times New Roman" w:hAnsi="Calibri" w:cs="Calibri"/>
          <w:b/>
          <w:bCs/>
        </w:rPr>
        <w:t>Lantana</w:t>
      </w:r>
    </w:p>
    <w:p w14:paraId="5E011002" w14:textId="77777777" w:rsidR="00211F90" w:rsidRPr="00076A9D" w:rsidRDefault="00211F90" w:rsidP="009B6CEF">
      <w:pPr>
        <w:pStyle w:val="ListParagraph"/>
        <w:numPr>
          <w:ilvl w:val="0"/>
          <w:numId w:val="66"/>
        </w:numPr>
        <w:spacing w:after="0" w:line="240" w:lineRule="auto"/>
        <w:textAlignment w:val="center"/>
        <w:rPr>
          <w:rFonts w:ascii="Calibri" w:eastAsia="Times New Roman" w:hAnsi="Calibri" w:cs="Calibri"/>
        </w:rPr>
      </w:pPr>
      <w:r w:rsidRPr="00076A9D">
        <w:rPr>
          <w:rFonts w:ascii="Calibri" w:eastAsia="Times New Roman" w:hAnsi="Calibri" w:cs="Calibri"/>
        </w:rPr>
        <w:t>Need to add additional lines for Lantana</w:t>
      </w:r>
    </w:p>
    <w:p w14:paraId="69D00F4A" w14:textId="77777777" w:rsidR="00211F90" w:rsidRPr="00076A9D" w:rsidRDefault="00211F90" w:rsidP="009B6CEF">
      <w:pPr>
        <w:pStyle w:val="ListParagraph"/>
        <w:numPr>
          <w:ilvl w:val="0"/>
          <w:numId w:val="66"/>
        </w:numPr>
        <w:spacing w:after="0" w:line="240" w:lineRule="auto"/>
        <w:textAlignment w:val="center"/>
        <w:rPr>
          <w:rFonts w:ascii="Calibri" w:eastAsia="Times New Roman" w:hAnsi="Calibri" w:cs="Calibri"/>
        </w:rPr>
      </w:pPr>
      <w:r w:rsidRPr="00076A9D">
        <w:rPr>
          <w:rFonts w:ascii="Calibri" w:eastAsia="Times New Roman" w:hAnsi="Calibri" w:cs="Calibri"/>
        </w:rPr>
        <w:t>26 lines overall</w:t>
      </w:r>
    </w:p>
    <w:p w14:paraId="6DE77FAB" w14:textId="77777777" w:rsidR="00211F90" w:rsidRPr="00076A9D" w:rsidRDefault="00211F90" w:rsidP="009B6CEF">
      <w:pPr>
        <w:pStyle w:val="ListParagraph"/>
        <w:numPr>
          <w:ilvl w:val="0"/>
          <w:numId w:val="66"/>
        </w:numPr>
        <w:spacing w:after="0" w:line="240" w:lineRule="auto"/>
        <w:textAlignment w:val="center"/>
        <w:rPr>
          <w:rFonts w:ascii="Calibri" w:eastAsia="Times New Roman" w:hAnsi="Calibri" w:cs="Calibri"/>
        </w:rPr>
      </w:pPr>
      <w:r w:rsidRPr="00076A9D">
        <w:rPr>
          <w:rFonts w:ascii="Calibri" w:eastAsia="Times New Roman" w:hAnsi="Calibri" w:cs="Calibri"/>
        </w:rPr>
        <w:t>22 lines requested for ARPA</w:t>
      </w:r>
    </w:p>
    <w:p w14:paraId="6519B1A3" w14:textId="622F73BD" w:rsidR="00211F90" w:rsidRPr="00211F90" w:rsidRDefault="00211F90" w:rsidP="009B6CEF">
      <w:pPr>
        <w:pStyle w:val="ListParagraph"/>
        <w:numPr>
          <w:ilvl w:val="1"/>
          <w:numId w:val="49"/>
        </w:numPr>
        <w:spacing w:after="0" w:line="240" w:lineRule="auto"/>
        <w:textAlignment w:val="center"/>
        <w:rPr>
          <w:rFonts w:ascii="Calibri" w:eastAsia="Times New Roman" w:hAnsi="Calibri" w:cs="Calibri"/>
        </w:rPr>
      </w:pPr>
      <w:r w:rsidRPr="00211F90">
        <w:rPr>
          <w:rFonts w:ascii="Calibri" w:eastAsia="Times New Roman" w:hAnsi="Calibri" w:cs="Calibri"/>
        </w:rPr>
        <w:t>5 minute metric</w:t>
      </w:r>
      <w:r>
        <w:rPr>
          <w:rFonts w:ascii="Calibri" w:eastAsia="Times New Roman" w:hAnsi="Calibri" w:cs="Calibri"/>
        </w:rPr>
        <w:t xml:space="preserve"> was discussed </w:t>
      </w:r>
    </w:p>
    <w:p w14:paraId="25C0B76C" w14:textId="699472D9" w:rsidR="00211F90" w:rsidRPr="00A24956" w:rsidRDefault="00211F90" w:rsidP="009B6CEF">
      <w:pPr>
        <w:numPr>
          <w:ilvl w:val="3"/>
          <w:numId w:val="68"/>
        </w:numPr>
        <w:spacing w:after="0" w:line="240" w:lineRule="auto"/>
        <w:textAlignment w:val="center"/>
        <w:rPr>
          <w:rFonts w:ascii="Calibri" w:eastAsia="Times New Roman" w:hAnsi="Calibri" w:cs="Calibri"/>
        </w:rPr>
      </w:pPr>
      <w:r w:rsidRPr="00A24956">
        <w:rPr>
          <w:rFonts w:ascii="Calibri" w:eastAsia="Times New Roman" w:hAnsi="Calibri" w:cs="Calibri"/>
        </w:rPr>
        <w:t>Lantana Dashboard was shown</w:t>
      </w:r>
      <w:r w:rsidR="00A82CFD">
        <w:rPr>
          <w:rFonts w:ascii="Calibri" w:eastAsia="Times New Roman" w:hAnsi="Calibri" w:cs="Calibri"/>
        </w:rPr>
        <w:t>.</w:t>
      </w:r>
    </w:p>
    <w:p w14:paraId="6D4971B7" w14:textId="7F06EC42" w:rsidR="00211F90" w:rsidRPr="00A24956" w:rsidRDefault="00211F90" w:rsidP="009B6CEF">
      <w:pPr>
        <w:numPr>
          <w:ilvl w:val="3"/>
          <w:numId w:val="68"/>
        </w:numPr>
        <w:spacing w:after="0" w:line="240" w:lineRule="auto"/>
        <w:textAlignment w:val="center"/>
        <w:rPr>
          <w:rFonts w:ascii="Calibri" w:eastAsia="Times New Roman" w:hAnsi="Calibri" w:cs="Calibri"/>
        </w:rPr>
      </w:pPr>
      <w:r w:rsidRPr="00A24956">
        <w:rPr>
          <w:rFonts w:ascii="Calibri" w:eastAsia="Times New Roman" w:hAnsi="Calibri" w:cs="Calibri"/>
        </w:rPr>
        <w:t>An improved metric would be to start monitoring the information</w:t>
      </w:r>
      <w:r w:rsidR="00A82CFD">
        <w:rPr>
          <w:rFonts w:ascii="Calibri" w:eastAsia="Times New Roman" w:hAnsi="Calibri" w:cs="Calibri"/>
        </w:rPr>
        <w:t>.</w:t>
      </w:r>
    </w:p>
    <w:p w14:paraId="359C5E43" w14:textId="47A2A2BA" w:rsidR="00211F90" w:rsidRPr="00A24956" w:rsidRDefault="00211F90" w:rsidP="009B6CEF">
      <w:pPr>
        <w:numPr>
          <w:ilvl w:val="3"/>
          <w:numId w:val="68"/>
        </w:numPr>
        <w:spacing w:after="0" w:line="240" w:lineRule="auto"/>
        <w:textAlignment w:val="center"/>
        <w:rPr>
          <w:rFonts w:ascii="Calibri" w:eastAsia="Times New Roman" w:hAnsi="Calibri" w:cs="Calibri"/>
        </w:rPr>
      </w:pPr>
      <w:r w:rsidRPr="00A24956">
        <w:rPr>
          <w:rFonts w:ascii="Calibri" w:eastAsia="Times New Roman" w:hAnsi="Calibri" w:cs="Calibri"/>
        </w:rPr>
        <w:t>Premise is to make sure we are responding to providers promptly</w:t>
      </w:r>
      <w:r w:rsidR="00A82CFD">
        <w:rPr>
          <w:rFonts w:ascii="Calibri" w:eastAsia="Times New Roman" w:hAnsi="Calibri" w:cs="Calibri"/>
        </w:rPr>
        <w:t>.</w:t>
      </w:r>
    </w:p>
    <w:p w14:paraId="7F6EC629" w14:textId="4787C793" w:rsidR="00211F90" w:rsidRPr="00F42C10" w:rsidRDefault="00211F90" w:rsidP="009B6CEF">
      <w:pPr>
        <w:pStyle w:val="ListParagraph"/>
        <w:numPr>
          <w:ilvl w:val="0"/>
          <w:numId w:val="69"/>
        </w:numPr>
        <w:spacing w:after="0" w:line="240" w:lineRule="auto"/>
        <w:textAlignment w:val="center"/>
        <w:rPr>
          <w:rFonts w:ascii="Calibri" w:eastAsia="Times New Roman" w:hAnsi="Calibri" w:cs="Calibri"/>
        </w:rPr>
      </w:pPr>
      <w:r w:rsidRPr="00F42C10">
        <w:rPr>
          <w:rFonts w:ascii="Calibri" w:eastAsia="Times New Roman" w:hAnsi="Calibri" w:cs="Calibri"/>
        </w:rPr>
        <w:t xml:space="preserve">Question from </w:t>
      </w:r>
      <w:r w:rsidR="00F42C10">
        <w:rPr>
          <w:rFonts w:ascii="Calibri" w:eastAsia="Times New Roman" w:hAnsi="Calibri" w:cs="Calibri"/>
        </w:rPr>
        <w:t xml:space="preserve">Andy </w:t>
      </w:r>
      <w:r w:rsidRPr="00F42C10">
        <w:rPr>
          <w:rFonts w:ascii="Calibri" w:eastAsia="Times New Roman" w:hAnsi="Calibri" w:cs="Calibri"/>
        </w:rPr>
        <w:t xml:space="preserve">Keller </w:t>
      </w:r>
      <w:r w:rsidR="00F42C10">
        <w:rPr>
          <w:rFonts w:ascii="Calibri" w:eastAsia="Times New Roman" w:hAnsi="Calibri" w:cs="Calibri"/>
        </w:rPr>
        <w:t xml:space="preserve">if we </w:t>
      </w:r>
      <w:r w:rsidRPr="00F42C10">
        <w:rPr>
          <w:rFonts w:ascii="Calibri" w:eastAsia="Times New Roman" w:hAnsi="Calibri" w:cs="Calibri"/>
        </w:rPr>
        <w:t xml:space="preserve">will continue to track the 5 minute </w:t>
      </w:r>
      <w:r w:rsidR="00F42C10">
        <w:rPr>
          <w:rFonts w:ascii="Calibri" w:eastAsia="Times New Roman" w:hAnsi="Calibri" w:cs="Calibri"/>
        </w:rPr>
        <w:t xml:space="preserve">metric </w:t>
      </w:r>
      <w:r w:rsidRPr="00F42C10">
        <w:rPr>
          <w:rFonts w:ascii="Calibri" w:eastAsia="Times New Roman" w:hAnsi="Calibri" w:cs="Calibri"/>
        </w:rPr>
        <w:t xml:space="preserve">along with tracking the dashboard. </w:t>
      </w:r>
      <w:r w:rsidR="00F42C10">
        <w:rPr>
          <w:rFonts w:ascii="Calibri" w:eastAsia="Times New Roman" w:hAnsi="Calibri" w:cs="Calibri"/>
        </w:rPr>
        <w:t xml:space="preserve">Dr. </w:t>
      </w:r>
      <w:r w:rsidRPr="00F42C10">
        <w:rPr>
          <w:rFonts w:ascii="Calibri" w:eastAsia="Times New Roman" w:hAnsi="Calibri" w:cs="Calibri"/>
        </w:rPr>
        <w:t xml:space="preserve">Williams noted we are not tracking the voicemails. Most are telemarketers. Dr. Williams wants to stop tracking the 5 minute metric. </w:t>
      </w:r>
    </w:p>
    <w:p w14:paraId="10F72F80" w14:textId="0F4BCA16" w:rsidR="00211F90" w:rsidRPr="00C85321" w:rsidRDefault="00211F90" w:rsidP="009B6CEF">
      <w:pPr>
        <w:pStyle w:val="ListParagraph"/>
        <w:numPr>
          <w:ilvl w:val="0"/>
          <w:numId w:val="69"/>
        </w:numPr>
        <w:spacing w:after="0" w:line="240" w:lineRule="auto"/>
        <w:textAlignment w:val="center"/>
        <w:rPr>
          <w:rFonts w:ascii="Calibri" w:eastAsia="Times New Roman" w:hAnsi="Calibri" w:cs="Calibri"/>
        </w:rPr>
      </w:pPr>
      <w:r w:rsidRPr="00C85321">
        <w:rPr>
          <w:rFonts w:ascii="Calibri" w:eastAsia="Times New Roman" w:hAnsi="Calibri" w:cs="Calibri"/>
        </w:rPr>
        <w:t>No vote today on t</w:t>
      </w:r>
      <w:r w:rsidR="00C85321">
        <w:rPr>
          <w:rFonts w:ascii="Calibri" w:eastAsia="Times New Roman" w:hAnsi="Calibri" w:cs="Calibri"/>
        </w:rPr>
        <w:t>he 5 minute metric</w:t>
      </w:r>
      <w:r w:rsidR="00A82CFD">
        <w:rPr>
          <w:rFonts w:ascii="Calibri" w:eastAsia="Times New Roman" w:hAnsi="Calibri" w:cs="Calibri"/>
        </w:rPr>
        <w:t>.</w:t>
      </w:r>
    </w:p>
    <w:p w14:paraId="60E623AE" w14:textId="77777777" w:rsidR="00CF520F" w:rsidRPr="00CF520F" w:rsidRDefault="00CF520F" w:rsidP="00CF520F">
      <w:pPr>
        <w:spacing w:after="0" w:line="240" w:lineRule="auto"/>
        <w:ind w:left="3780"/>
        <w:rPr>
          <w:rFonts w:ascii="Calibri" w:eastAsia="Times New Roman" w:hAnsi="Calibri" w:cs="Calibri"/>
          <w:color w:val="B43512"/>
        </w:rPr>
      </w:pPr>
      <w:r w:rsidRPr="00CF520F">
        <w:rPr>
          <w:rFonts w:ascii="Calibri" w:eastAsia="Times New Roman" w:hAnsi="Calibri" w:cs="Calibri"/>
          <w:color w:val="B43512"/>
        </w:rPr>
        <w:t> </w:t>
      </w:r>
    </w:p>
    <w:p w14:paraId="77F3A34C" w14:textId="77777777" w:rsidR="00CF520F" w:rsidRPr="006E3CAA" w:rsidRDefault="00CF520F" w:rsidP="009B6CEF">
      <w:pPr>
        <w:numPr>
          <w:ilvl w:val="0"/>
          <w:numId w:val="24"/>
        </w:numPr>
        <w:spacing w:after="0" w:line="240" w:lineRule="auto"/>
        <w:textAlignment w:val="center"/>
        <w:rPr>
          <w:rFonts w:ascii="Calibri" w:eastAsia="Times New Roman" w:hAnsi="Calibri" w:cs="Calibri"/>
          <w:b/>
          <w:bCs/>
        </w:rPr>
      </w:pPr>
      <w:r w:rsidRPr="006E3CAA">
        <w:rPr>
          <w:rFonts w:ascii="Calibri" w:eastAsia="Times New Roman" w:hAnsi="Calibri" w:cs="Calibri"/>
          <w:b/>
          <w:bCs/>
        </w:rPr>
        <w:t>CPWE information and update.</w:t>
      </w:r>
    </w:p>
    <w:p w14:paraId="58CC99B0" w14:textId="3675AF43" w:rsidR="00CF520F" w:rsidRPr="001A1C09" w:rsidRDefault="009D3F24" w:rsidP="009B6CEF">
      <w:pPr>
        <w:numPr>
          <w:ilvl w:val="1"/>
          <w:numId w:val="25"/>
        </w:numPr>
        <w:spacing w:after="0" w:line="240" w:lineRule="auto"/>
        <w:textAlignment w:val="center"/>
        <w:rPr>
          <w:rFonts w:ascii="Calibri" w:eastAsia="Times New Roman" w:hAnsi="Calibri" w:cs="Calibri"/>
        </w:rPr>
      </w:pPr>
      <w:r w:rsidRPr="001A1C09">
        <w:rPr>
          <w:rFonts w:ascii="Calibri" w:eastAsia="Times New Roman" w:hAnsi="Calibri" w:cs="Calibri"/>
        </w:rPr>
        <w:t xml:space="preserve">Dr. </w:t>
      </w:r>
      <w:proofErr w:type="spellStart"/>
      <w:r w:rsidRPr="001A1C09">
        <w:rPr>
          <w:rFonts w:ascii="Calibri" w:eastAsia="Times New Roman" w:hAnsi="Calibri" w:cs="Calibri"/>
        </w:rPr>
        <w:t>Pliszka</w:t>
      </w:r>
      <w:proofErr w:type="spellEnd"/>
      <w:r w:rsidRPr="001A1C09">
        <w:rPr>
          <w:rFonts w:ascii="Calibri" w:eastAsia="Times New Roman" w:hAnsi="Calibri" w:cs="Calibri"/>
        </w:rPr>
        <w:t xml:space="preserve"> noted they are i</w:t>
      </w:r>
      <w:r w:rsidR="00426956" w:rsidRPr="001A1C09">
        <w:rPr>
          <w:rFonts w:ascii="Calibri" w:eastAsia="Times New Roman" w:hAnsi="Calibri" w:cs="Calibri"/>
        </w:rPr>
        <w:t>mproving</w:t>
      </w:r>
      <w:r w:rsidR="00CF520F" w:rsidRPr="001A1C09">
        <w:rPr>
          <w:rFonts w:ascii="Calibri" w:eastAsia="Times New Roman" w:hAnsi="Calibri" w:cs="Calibri"/>
        </w:rPr>
        <w:t xml:space="preserve"> reporting metrics for LMHA &amp; non-LMHA sites</w:t>
      </w:r>
    </w:p>
    <w:p w14:paraId="5F4C2960" w14:textId="4EB59946" w:rsidR="005C4BF7" w:rsidRPr="001A1C09" w:rsidRDefault="005C4BF7" w:rsidP="009B6CEF">
      <w:pPr>
        <w:numPr>
          <w:ilvl w:val="1"/>
          <w:numId w:val="25"/>
        </w:numPr>
        <w:spacing w:after="0" w:line="240" w:lineRule="auto"/>
        <w:textAlignment w:val="center"/>
        <w:rPr>
          <w:rFonts w:ascii="Calibri" w:eastAsia="Times New Roman" w:hAnsi="Calibri" w:cs="Calibri"/>
        </w:rPr>
      </w:pPr>
      <w:r w:rsidRPr="001A1C09">
        <w:rPr>
          <w:rFonts w:ascii="Calibri" w:eastAsia="Times New Roman" w:hAnsi="Calibri" w:cs="Calibri"/>
        </w:rPr>
        <w:t xml:space="preserve">Last year many residents did </w:t>
      </w:r>
      <w:r w:rsidR="002E1340" w:rsidRPr="001A1C09">
        <w:rPr>
          <w:rFonts w:ascii="Calibri" w:eastAsia="Times New Roman" w:hAnsi="Calibri" w:cs="Calibri"/>
        </w:rPr>
        <w:t xml:space="preserve">not </w:t>
      </w:r>
      <w:r w:rsidRPr="001A1C09">
        <w:rPr>
          <w:rFonts w:ascii="Calibri" w:eastAsia="Times New Roman" w:hAnsi="Calibri" w:cs="Calibri"/>
        </w:rPr>
        <w:t>return survey</w:t>
      </w:r>
      <w:r w:rsidR="001A1C09" w:rsidRPr="001A1C09">
        <w:rPr>
          <w:rFonts w:ascii="Calibri" w:eastAsia="Times New Roman" w:hAnsi="Calibri" w:cs="Calibri"/>
        </w:rPr>
        <w:t>s</w:t>
      </w:r>
    </w:p>
    <w:p w14:paraId="4B957F63" w14:textId="77777777" w:rsidR="006E3CAA" w:rsidRPr="006E3CAA" w:rsidRDefault="006E3CAA" w:rsidP="006E3CAA">
      <w:pPr>
        <w:spacing w:after="0" w:line="240" w:lineRule="auto"/>
        <w:ind w:left="3600"/>
        <w:textAlignment w:val="center"/>
        <w:rPr>
          <w:rFonts w:ascii="Calibri" w:eastAsia="Times New Roman" w:hAnsi="Calibri" w:cs="Calibri"/>
        </w:rPr>
      </w:pPr>
    </w:p>
    <w:p w14:paraId="2EB997EE" w14:textId="4EC415DC" w:rsidR="00653E05" w:rsidRPr="006E3CAA" w:rsidRDefault="00CF520F" w:rsidP="009B6CEF">
      <w:pPr>
        <w:numPr>
          <w:ilvl w:val="0"/>
          <w:numId w:val="25"/>
        </w:numPr>
        <w:spacing w:after="0" w:line="240" w:lineRule="auto"/>
        <w:textAlignment w:val="center"/>
        <w:rPr>
          <w:rFonts w:ascii="Calibri" w:eastAsia="Times New Roman" w:hAnsi="Calibri" w:cs="Calibri"/>
          <w:b/>
          <w:bCs/>
        </w:rPr>
      </w:pPr>
      <w:r w:rsidRPr="006E3CAA">
        <w:rPr>
          <w:rFonts w:ascii="Calibri" w:eastAsia="Times New Roman" w:hAnsi="Calibri" w:cs="Calibri"/>
          <w:b/>
          <w:bCs/>
        </w:rPr>
        <w:t>TCHATT information and update.</w:t>
      </w:r>
    </w:p>
    <w:p w14:paraId="210645D4" w14:textId="77777777" w:rsidR="00653E05" w:rsidRPr="00653E05" w:rsidRDefault="00653E05" w:rsidP="009B6CEF">
      <w:pPr>
        <w:numPr>
          <w:ilvl w:val="0"/>
          <w:numId w:val="67"/>
        </w:numPr>
        <w:spacing w:after="0" w:line="240" w:lineRule="auto"/>
        <w:textAlignment w:val="center"/>
        <w:rPr>
          <w:rFonts w:ascii="Calibri" w:eastAsia="Times New Roman" w:hAnsi="Calibri" w:cs="Calibri"/>
        </w:rPr>
      </w:pPr>
      <w:r w:rsidRPr="00653E05">
        <w:rPr>
          <w:rFonts w:ascii="Calibri" w:eastAsia="Times New Roman" w:hAnsi="Calibri" w:cs="Calibri"/>
        </w:rPr>
        <w:t>School portal is live</w:t>
      </w:r>
    </w:p>
    <w:p w14:paraId="17C646DC" w14:textId="4144D474" w:rsidR="00653E05" w:rsidRDefault="00653E05" w:rsidP="009B6CEF">
      <w:pPr>
        <w:numPr>
          <w:ilvl w:val="0"/>
          <w:numId w:val="67"/>
        </w:numPr>
        <w:spacing w:after="0" w:line="240" w:lineRule="auto"/>
        <w:textAlignment w:val="center"/>
        <w:rPr>
          <w:rFonts w:ascii="Calibri" w:eastAsia="Times New Roman" w:hAnsi="Calibri" w:cs="Calibri"/>
        </w:rPr>
      </w:pPr>
      <w:r w:rsidRPr="00653E05">
        <w:rPr>
          <w:rFonts w:ascii="Calibri" w:eastAsia="Times New Roman" w:hAnsi="Calibri" w:cs="Calibri"/>
        </w:rPr>
        <w:t>C</w:t>
      </w:r>
      <w:r w:rsidRPr="00653E05">
        <w:rPr>
          <w:rFonts w:ascii="Calibri" w:eastAsia="Times New Roman" w:hAnsi="Calibri" w:cs="Calibri"/>
        </w:rPr>
        <w:t>ontinue to see students in the summer</w:t>
      </w:r>
    </w:p>
    <w:p w14:paraId="089737AB" w14:textId="77777777" w:rsidR="006E3CAA" w:rsidRPr="003B41B6" w:rsidRDefault="006E3CAA" w:rsidP="006E3CAA">
      <w:pPr>
        <w:spacing w:after="0" w:line="240" w:lineRule="auto"/>
        <w:ind w:left="1440"/>
        <w:textAlignment w:val="center"/>
        <w:rPr>
          <w:rFonts w:ascii="Calibri" w:eastAsia="Times New Roman" w:hAnsi="Calibri" w:cs="Calibri"/>
        </w:rPr>
      </w:pPr>
    </w:p>
    <w:p w14:paraId="225F0B7F" w14:textId="5F3B97C0" w:rsidR="00BB2A0C" w:rsidRPr="003B41B6" w:rsidRDefault="00CF520F" w:rsidP="009B6CEF">
      <w:pPr>
        <w:numPr>
          <w:ilvl w:val="0"/>
          <w:numId w:val="25"/>
        </w:numPr>
        <w:spacing w:line="240" w:lineRule="auto"/>
        <w:textAlignment w:val="center"/>
        <w:rPr>
          <w:rFonts w:ascii="Calibri" w:eastAsia="Times New Roman" w:hAnsi="Calibri" w:cs="Calibri"/>
          <w:b/>
          <w:bCs/>
        </w:rPr>
      </w:pPr>
      <w:r w:rsidRPr="003B41B6">
        <w:rPr>
          <w:rFonts w:ascii="Calibri" w:eastAsia="Times New Roman" w:hAnsi="Calibri" w:cs="Calibri"/>
          <w:b/>
          <w:bCs/>
        </w:rPr>
        <w:t>Data Management and Governance Committee information and update.</w:t>
      </w:r>
    </w:p>
    <w:p w14:paraId="1FDA1BF9" w14:textId="018D5664" w:rsidR="00CF520F" w:rsidRPr="009D3F24" w:rsidRDefault="00D018B0" w:rsidP="009B6CEF">
      <w:pPr>
        <w:numPr>
          <w:ilvl w:val="1"/>
          <w:numId w:val="25"/>
        </w:numPr>
        <w:spacing w:line="240" w:lineRule="auto"/>
        <w:textAlignment w:val="center"/>
        <w:rPr>
          <w:rFonts w:ascii="Calibri" w:eastAsia="Times New Roman" w:hAnsi="Calibri" w:cs="Calibri"/>
        </w:rPr>
      </w:pPr>
      <w:r>
        <w:rPr>
          <w:rFonts w:ascii="Calibri" w:eastAsia="Times New Roman" w:hAnsi="Calibri" w:cs="Calibri"/>
        </w:rPr>
        <w:t>No updates at this time</w:t>
      </w:r>
    </w:p>
    <w:p w14:paraId="0D6FE43F" w14:textId="77777777" w:rsidR="00CF520F" w:rsidRPr="00CF520F" w:rsidRDefault="00CF520F" w:rsidP="009B6CEF">
      <w:pPr>
        <w:numPr>
          <w:ilvl w:val="0"/>
          <w:numId w:val="26"/>
        </w:numPr>
        <w:spacing w:after="0" w:line="240" w:lineRule="auto"/>
        <w:textAlignment w:val="center"/>
        <w:rPr>
          <w:rFonts w:ascii="Calibri" w:eastAsia="Times New Roman" w:hAnsi="Calibri" w:cs="Calibri"/>
        </w:rPr>
      </w:pPr>
      <w:r w:rsidRPr="00CF520F">
        <w:rPr>
          <w:rFonts w:ascii="Calibri" w:eastAsia="Times New Roman" w:hAnsi="Calibri" w:cs="Calibri"/>
          <w:b/>
          <w:bCs/>
        </w:rPr>
        <w:t xml:space="preserve">If necessary, closed session for consultation with attorney regarding legal matters, related to posted items, pursuant to Section 551.071 of the Texas Government Code. </w:t>
      </w:r>
    </w:p>
    <w:p w14:paraId="1893EEA0" w14:textId="77777777" w:rsidR="00CF520F" w:rsidRPr="00CF520F" w:rsidRDefault="00CF520F" w:rsidP="00CF520F">
      <w:pPr>
        <w:spacing w:after="0" w:line="240" w:lineRule="auto"/>
        <w:ind w:left="1080"/>
        <w:rPr>
          <w:rFonts w:ascii="Calibri" w:eastAsia="Times New Roman" w:hAnsi="Calibri" w:cs="Calibri"/>
        </w:rPr>
      </w:pPr>
      <w:r w:rsidRPr="00CF520F">
        <w:rPr>
          <w:rFonts w:ascii="Calibri" w:eastAsia="Times New Roman" w:hAnsi="Calibri" w:cs="Calibri"/>
          <w:b/>
          <w:bCs/>
        </w:rPr>
        <w:t> </w:t>
      </w:r>
    </w:p>
    <w:p w14:paraId="7E362A44" w14:textId="77777777" w:rsidR="00CF520F" w:rsidRPr="00CF520F" w:rsidRDefault="00CF520F" w:rsidP="009B6CEF">
      <w:pPr>
        <w:numPr>
          <w:ilvl w:val="0"/>
          <w:numId w:val="27"/>
        </w:numPr>
        <w:spacing w:line="240" w:lineRule="auto"/>
        <w:textAlignment w:val="center"/>
        <w:rPr>
          <w:rFonts w:ascii="Calibri" w:eastAsia="Times New Roman" w:hAnsi="Calibri" w:cs="Calibri"/>
        </w:rPr>
      </w:pPr>
      <w:r w:rsidRPr="00CF520F">
        <w:rPr>
          <w:rFonts w:ascii="Calibri" w:eastAsia="Times New Roman" w:hAnsi="Calibri" w:cs="Calibri"/>
          <w:b/>
          <w:bCs/>
        </w:rPr>
        <w:t xml:space="preserve">Adjournment - </w:t>
      </w:r>
      <w:r w:rsidRPr="00CF520F">
        <w:rPr>
          <w:rFonts w:ascii="Calibri" w:eastAsia="Times New Roman" w:hAnsi="Calibri" w:cs="Calibri"/>
        </w:rPr>
        <w:t>Next meeting: August 29, 2022, 10:00 AM – 3:00 PM</w:t>
      </w:r>
    </w:p>
    <w:p w14:paraId="4DA3E130" w14:textId="2302D790" w:rsidR="00252397" w:rsidRDefault="00252397"/>
    <w:p w14:paraId="3F148315" w14:textId="10F59952" w:rsidR="00252397" w:rsidRDefault="00252397"/>
    <w:p w14:paraId="3907865A" w14:textId="70BA00EF" w:rsidR="00252397" w:rsidRDefault="00252397">
      <w:r>
        <w:br w:type="page"/>
      </w:r>
    </w:p>
    <w:p w14:paraId="1C25C025" w14:textId="77777777" w:rsidR="0049690A" w:rsidRPr="002522EB" w:rsidRDefault="0049690A" w:rsidP="0049690A">
      <w:pPr>
        <w:rPr>
          <w:b/>
          <w:bCs/>
        </w:rPr>
      </w:pPr>
      <w:r w:rsidRPr="002522EB">
        <w:rPr>
          <w:b/>
          <w:bCs/>
        </w:rPr>
        <w:lastRenderedPageBreak/>
        <w:t>Attendance List</w:t>
      </w:r>
    </w:p>
    <w:tbl>
      <w:tblPr>
        <w:tblStyle w:val="GridTable4-Accent1"/>
        <w:tblW w:w="9535" w:type="dxa"/>
        <w:tblLook w:val="04A0" w:firstRow="1" w:lastRow="0" w:firstColumn="1" w:lastColumn="0" w:noHBand="0" w:noVBand="1"/>
      </w:tblPr>
      <w:tblGrid>
        <w:gridCol w:w="495"/>
        <w:gridCol w:w="4776"/>
        <w:gridCol w:w="3084"/>
        <w:gridCol w:w="1180"/>
      </w:tblGrid>
      <w:tr w:rsidR="0049690A" w:rsidRPr="006C1C22" w14:paraId="69958C85" w14:textId="77777777" w:rsidTr="00D901E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5" w:type="dxa"/>
            <w:hideMark/>
          </w:tcPr>
          <w:p w14:paraId="6F4902D0" w14:textId="77777777" w:rsidR="0049690A" w:rsidRPr="006C1C22" w:rsidRDefault="0049690A" w:rsidP="00D901EB">
            <w:pPr>
              <w:rPr>
                <w:rFonts w:ascii="Calibri" w:eastAsia="Times New Roman" w:hAnsi="Calibri" w:cs="Calibri"/>
              </w:rPr>
            </w:pPr>
            <w:r w:rsidRPr="006C1C22">
              <w:rPr>
                <w:rFonts w:ascii="Calibri" w:eastAsia="Times New Roman" w:hAnsi="Calibri" w:cs="Calibri"/>
              </w:rPr>
              <w:t>#</w:t>
            </w:r>
          </w:p>
        </w:tc>
        <w:tc>
          <w:tcPr>
            <w:tcW w:w="4776" w:type="dxa"/>
            <w:hideMark/>
          </w:tcPr>
          <w:p w14:paraId="5EFDC851" w14:textId="77777777" w:rsidR="0049690A" w:rsidRPr="006C1C22" w:rsidRDefault="0049690A" w:rsidP="00D901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6C1C22">
              <w:rPr>
                <w:rFonts w:ascii="Calibri" w:eastAsia="Times New Roman" w:hAnsi="Calibri" w:cs="Calibri"/>
              </w:rPr>
              <w:t>Institution/ Organization</w:t>
            </w:r>
          </w:p>
        </w:tc>
        <w:tc>
          <w:tcPr>
            <w:tcW w:w="3084" w:type="dxa"/>
            <w:hideMark/>
          </w:tcPr>
          <w:p w14:paraId="48FAB4DA" w14:textId="77777777" w:rsidR="0049690A" w:rsidRPr="006C1C22" w:rsidRDefault="0049690A" w:rsidP="00D901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Executive Committee Member</w:t>
            </w:r>
          </w:p>
        </w:tc>
        <w:tc>
          <w:tcPr>
            <w:tcW w:w="1180" w:type="dxa"/>
            <w:hideMark/>
          </w:tcPr>
          <w:p w14:paraId="54F8D879" w14:textId="77777777" w:rsidR="0049690A" w:rsidRPr="006C1C22" w:rsidRDefault="0049690A" w:rsidP="00D901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Attended?</w:t>
            </w:r>
          </w:p>
        </w:tc>
      </w:tr>
      <w:tr w:rsidR="0049690A" w:rsidRPr="006C1C22" w14:paraId="323C37FE"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93CC01B"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w:t>
            </w:r>
          </w:p>
        </w:tc>
        <w:tc>
          <w:tcPr>
            <w:tcW w:w="4776" w:type="dxa"/>
            <w:hideMark/>
          </w:tcPr>
          <w:p w14:paraId="1AA293F8"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Baylor College of Medicine</w:t>
            </w:r>
          </w:p>
        </w:tc>
        <w:tc>
          <w:tcPr>
            <w:tcW w:w="3084" w:type="dxa"/>
            <w:hideMark/>
          </w:tcPr>
          <w:p w14:paraId="6A13417F"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Wayne Goodman, MD</w:t>
            </w:r>
          </w:p>
        </w:tc>
        <w:tc>
          <w:tcPr>
            <w:tcW w:w="1180" w:type="dxa"/>
            <w:hideMark/>
          </w:tcPr>
          <w:p w14:paraId="7FC48C02" w14:textId="395EE27A" w:rsidR="0049690A" w:rsidRPr="006C1C22" w:rsidRDefault="007F06FC" w:rsidP="007F06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252E0968"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4B3CCA23"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w:t>
            </w:r>
          </w:p>
        </w:tc>
        <w:tc>
          <w:tcPr>
            <w:tcW w:w="4776" w:type="dxa"/>
            <w:hideMark/>
          </w:tcPr>
          <w:p w14:paraId="762389C3"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Baylor College of Medicine</w:t>
            </w:r>
          </w:p>
        </w:tc>
        <w:tc>
          <w:tcPr>
            <w:tcW w:w="3084" w:type="dxa"/>
            <w:hideMark/>
          </w:tcPr>
          <w:p w14:paraId="4C68F101"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Laurel Williams, DO</w:t>
            </w:r>
          </w:p>
        </w:tc>
        <w:tc>
          <w:tcPr>
            <w:tcW w:w="1180" w:type="dxa"/>
            <w:hideMark/>
          </w:tcPr>
          <w:p w14:paraId="70F2943E" w14:textId="2F8080DD" w:rsidR="0049690A" w:rsidRPr="006C1C22" w:rsidRDefault="004D771E"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206C74C7"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22BB06C"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w:t>
            </w:r>
          </w:p>
        </w:tc>
        <w:tc>
          <w:tcPr>
            <w:tcW w:w="4776" w:type="dxa"/>
            <w:hideMark/>
          </w:tcPr>
          <w:p w14:paraId="111C10AE"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A&amp;M University System Health Science Center</w:t>
            </w:r>
          </w:p>
        </w:tc>
        <w:tc>
          <w:tcPr>
            <w:tcW w:w="3084" w:type="dxa"/>
            <w:hideMark/>
          </w:tcPr>
          <w:p w14:paraId="7CB896FC"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Israel </w:t>
            </w:r>
            <w:proofErr w:type="spellStart"/>
            <w:r w:rsidRPr="006C1C22">
              <w:rPr>
                <w:rFonts w:ascii="Calibri" w:eastAsia="Times New Roman" w:hAnsi="Calibri" w:cs="Calibri"/>
                <w:color w:val="000000"/>
                <w:sz w:val="18"/>
                <w:szCs w:val="18"/>
              </w:rPr>
              <w:t>Liberzon</w:t>
            </w:r>
            <w:proofErr w:type="spellEnd"/>
            <w:r w:rsidRPr="006C1C22">
              <w:rPr>
                <w:rFonts w:ascii="Calibri" w:eastAsia="Times New Roman" w:hAnsi="Calibri" w:cs="Calibri"/>
                <w:color w:val="000000"/>
                <w:sz w:val="18"/>
                <w:szCs w:val="18"/>
              </w:rPr>
              <w:t>, MD</w:t>
            </w:r>
          </w:p>
        </w:tc>
        <w:tc>
          <w:tcPr>
            <w:tcW w:w="1180" w:type="dxa"/>
            <w:hideMark/>
          </w:tcPr>
          <w:p w14:paraId="50852F17" w14:textId="1FF88CCE" w:rsidR="0049690A" w:rsidRPr="006C1C22" w:rsidRDefault="00355302"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3EE67D3D"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BC8AD96"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4</w:t>
            </w:r>
          </w:p>
        </w:tc>
        <w:tc>
          <w:tcPr>
            <w:tcW w:w="4776" w:type="dxa"/>
            <w:hideMark/>
          </w:tcPr>
          <w:p w14:paraId="5CB855A4"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A&amp;M University System Health Science Center</w:t>
            </w:r>
          </w:p>
        </w:tc>
        <w:tc>
          <w:tcPr>
            <w:tcW w:w="3084" w:type="dxa"/>
            <w:hideMark/>
          </w:tcPr>
          <w:p w14:paraId="26BA620D"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R. Andrew Harper, MD</w:t>
            </w:r>
          </w:p>
        </w:tc>
        <w:tc>
          <w:tcPr>
            <w:tcW w:w="1180" w:type="dxa"/>
            <w:hideMark/>
          </w:tcPr>
          <w:p w14:paraId="57504EA9" w14:textId="3976DC92" w:rsidR="0049690A" w:rsidRPr="006C1C22" w:rsidRDefault="00355302"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2FF69B0A"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B5F70D1"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5</w:t>
            </w:r>
          </w:p>
        </w:tc>
        <w:tc>
          <w:tcPr>
            <w:tcW w:w="4776" w:type="dxa"/>
            <w:hideMark/>
          </w:tcPr>
          <w:p w14:paraId="0777CBBC"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w:t>
            </w:r>
          </w:p>
        </w:tc>
        <w:tc>
          <w:tcPr>
            <w:tcW w:w="3084" w:type="dxa"/>
            <w:hideMark/>
          </w:tcPr>
          <w:p w14:paraId="19CF9B8E"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Sarah Wakefield, MD</w:t>
            </w:r>
          </w:p>
        </w:tc>
        <w:tc>
          <w:tcPr>
            <w:tcW w:w="1180" w:type="dxa"/>
            <w:hideMark/>
          </w:tcPr>
          <w:p w14:paraId="4C8F4929" w14:textId="6FDC635E" w:rsidR="0049690A" w:rsidRPr="006C1C22" w:rsidRDefault="004D771E"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075541F5"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2A68CC0"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6</w:t>
            </w:r>
          </w:p>
        </w:tc>
        <w:tc>
          <w:tcPr>
            <w:tcW w:w="4776" w:type="dxa"/>
            <w:hideMark/>
          </w:tcPr>
          <w:p w14:paraId="6A726B7A"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w:t>
            </w:r>
          </w:p>
        </w:tc>
        <w:tc>
          <w:tcPr>
            <w:tcW w:w="3084" w:type="dxa"/>
            <w:hideMark/>
          </w:tcPr>
          <w:p w14:paraId="42921D55"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proofErr w:type="spellStart"/>
            <w:r w:rsidRPr="006C1C22">
              <w:rPr>
                <w:rFonts w:ascii="Calibri" w:eastAsia="Times New Roman" w:hAnsi="Calibri" w:cs="Calibri"/>
                <w:color w:val="000000"/>
                <w:sz w:val="18"/>
                <w:szCs w:val="18"/>
              </w:rPr>
              <w:t>Tarrah</w:t>
            </w:r>
            <w:proofErr w:type="spellEnd"/>
            <w:r w:rsidRPr="006C1C22">
              <w:rPr>
                <w:rFonts w:ascii="Calibri" w:eastAsia="Times New Roman" w:hAnsi="Calibri" w:cs="Calibri"/>
                <w:color w:val="000000"/>
                <w:sz w:val="18"/>
                <w:szCs w:val="18"/>
              </w:rPr>
              <w:t xml:space="preserve"> Mitchell, MD</w:t>
            </w:r>
          </w:p>
        </w:tc>
        <w:tc>
          <w:tcPr>
            <w:tcW w:w="1180" w:type="dxa"/>
            <w:hideMark/>
          </w:tcPr>
          <w:p w14:paraId="7A7C22F0" w14:textId="3C9C3EA7" w:rsidR="0049690A" w:rsidRPr="006C1C22" w:rsidRDefault="00E63ADF"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496CBF3A"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6CD015B7"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7</w:t>
            </w:r>
          </w:p>
        </w:tc>
        <w:tc>
          <w:tcPr>
            <w:tcW w:w="4776" w:type="dxa"/>
            <w:hideMark/>
          </w:tcPr>
          <w:p w14:paraId="05DDF2CA"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 at El Paso</w:t>
            </w:r>
          </w:p>
        </w:tc>
        <w:tc>
          <w:tcPr>
            <w:tcW w:w="3084" w:type="dxa"/>
            <w:hideMark/>
          </w:tcPr>
          <w:p w14:paraId="2EB7D2AD"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Peter Thompson, MD</w:t>
            </w:r>
          </w:p>
        </w:tc>
        <w:tc>
          <w:tcPr>
            <w:tcW w:w="1180" w:type="dxa"/>
            <w:hideMark/>
          </w:tcPr>
          <w:p w14:paraId="5D19FF87" w14:textId="3DA6A1DC" w:rsidR="0049690A" w:rsidRPr="006C1C22" w:rsidRDefault="00E63ADF"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31142FF4"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6BF0DE19"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8</w:t>
            </w:r>
          </w:p>
        </w:tc>
        <w:tc>
          <w:tcPr>
            <w:tcW w:w="4776" w:type="dxa"/>
            <w:hideMark/>
          </w:tcPr>
          <w:p w14:paraId="1285509B"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Tech University Health Sciences Center at El Paso</w:t>
            </w:r>
          </w:p>
        </w:tc>
        <w:tc>
          <w:tcPr>
            <w:tcW w:w="3084" w:type="dxa"/>
            <w:hideMark/>
          </w:tcPr>
          <w:p w14:paraId="1F7216F6"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Sarah Martin, MD</w:t>
            </w:r>
          </w:p>
        </w:tc>
        <w:tc>
          <w:tcPr>
            <w:tcW w:w="1180" w:type="dxa"/>
            <w:hideMark/>
          </w:tcPr>
          <w:p w14:paraId="76E7AE3C" w14:textId="1C0C938C" w:rsidR="0049690A" w:rsidRPr="006C1C22" w:rsidRDefault="00143F12"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3C4ED36D"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6E807CBA"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9</w:t>
            </w:r>
          </w:p>
        </w:tc>
        <w:tc>
          <w:tcPr>
            <w:tcW w:w="4776" w:type="dxa"/>
            <w:hideMark/>
          </w:tcPr>
          <w:p w14:paraId="523DEAA6"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University of North Texas Health Science Center</w:t>
            </w:r>
          </w:p>
        </w:tc>
        <w:tc>
          <w:tcPr>
            <w:tcW w:w="3084" w:type="dxa"/>
            <w:hideMark/>
          </w:tcPr>
          <w:p w14:paraId="2C5FBE8B"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Alan </w:t>
            </w:r>
            <w:proofErr w:type="spellStart"/>
            <w:r w:rsidRPr="006C1C22">
              <w:rPr>
                <w:rFonts w:ascii="Calibri" w:eastAsia="Times New Roman" w:hAnsi="Calibri" w:cs="Calibri"/>
                <w:color w:val="000000"/>
                <w:sz w:val="18"/>
                <w:szCs w:val="18"/>
              </w:rPr>
              <w:t>Podawiltz</w:t>
            </w:r>
            <w:proofErr w:type="spellEnd"/>
            <w:r w:rsidRPr="006C1C22">
              <w:rPr>
                <w:rFonts w:ascii="Calibri" w:eastAsia="Times New Roman" w:hAnsi="Calibri" w:cs="Calibri"/>
                <w:color w:val="000000"/>
                <w:sz w:val="18"/>
                <w:szCs w:val="18"/>
              </w:rPr>
              <w:t xml:space="preserve">, DO, MS </w:t>
            </w:r>
          </w:p>
        </w:tc>
        <w:tc>
          <w:tcPr>
            <w:tcW w:w="1180" w:type="dxa"/>
            <w:hideMark/>
          </w:tcPr>
          <w:p w14:paraId="701DA4F9" w14:textId="34A0F68F" w:rsidR="0049690A" w:rsidRPr="006C1C22" w:rsidRDefault="00CF01F5"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70F07C59"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711D6E3"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10</w:t>
            </w:r>
          </w:p>
        </w:tc>
        <w:tc>
          <w:tcPr>
            <w:tcW w:w="4776" w:type="dxa"/>
            <w:hideMark/>
          </w:tcPr>
          <w:p w14:paraId="426D9795"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University of North Texas Health Science Center</w:t>
            </w:r>
          </w:p>
        </w:tc>
        <w:tc>
          <w:tcPr>
            <w:tcW w:w="3084" w:type="dxa"/>
            <w:hideMark/>
          </w:tcPr>
          <w:p w14:paraId="015D1629"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David Farmer, </w:t>
            </w:r>
            <w:r w:rsidRPr="008365FA">
              <w:rPr>
                <w:rFonts w:ascii="Calibri" w:eastAsia="Times New Roman" w:hAnsi="Calibri" w:cs="Calibri"/>
                <w:color w:val="000000"/>
                <w:sz w:val="18"/>
                <w:szCs w:val="18"/>
              </w:rPr>
              <w:t>PhD, LPC, LMFT, FNAP</w:t>
            </w:r>
          </w:p>
        </w:tc>
        <w:tc>
          <w:tcPr>
            <w:tcW w:w="1180" w:type="dxa"/>
            <w:hideMark/>
          </w:tcPr>
          <w:p w14:paraId="6B27CD00" w14:textId="6B6EFDD4" w:rsidR="0049690A" w:rsidRPr="006C1C22" w:rsidRDefault="00143F12"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01CC0A9E"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4DF57BE"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11</w:t>
            </w:r>
          </w:p>
        </w:tc>
        <w:tc>
          <w:tcPr>
            <w:tcW w:w="4776" w:type="dxa"/>
            <w:hideMark/>
          </w:tcPr>
          <w:p w14:paraId="17360624"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Dell Medical School at The University of Texas at Austin</w:t>
            </w:r>
          </w:p>
        </w:tc>
        <w:tc>
          <w:tcPr>
            <w:tcW w:w="3084" w:type="dxa"/>
            <w:hideMark/>
          </w:tcPr>
          <w:p w14:paraId="0E965F0F"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Charles B </w:t>
            </w:r>
            <w:proofErr w:type="spellStart"/>
            <w:r w:rsidRPr="006C1C22">
              <w:rPr>
                <w:rFonts w:ascii="Calibri" w:eastAsia="Times New Roman" w:hAnsi="Calibri" w:cs="Calibri"/>
                <w:color w:val="000000"/>
                <w:sz w:val="18"/>
                <w:szCs w:val="18"/>
              </w:rPr>
              <w:t>Nemeroff</w:t>
            </w:r>
            <w:proofErr w:type="spellEnd"/>
            <w:r w:rsidRPr="006C1C22">
              <w:rPr>
                <w:rFonts w:ascii="Calibri" w:eastAsia="Times New Roman" w:hAnsi="Calibri" w:cs="Calibri"/>
                <w:color w:val="000000"/>
                <w:sz w:val="18"/>
                <w:szCs w:val="18"/>
              </w:rPr>
              <w:t>, MD, PhD</w:t>
            </w:r>
          </w:p>
        </w:tc>
        <w:tc>
          <w:tcPr>
            <w:tcW w:w="1180" w:type="dxa"/>
            <w:hideMark/>
          </w:tcPr>
          <w:p w14:paraId="39C97CF8" w14:textId="35C54183" w:rsidR="0049690A" w:rsidRPr="006C1C22" w:rsidRDefault="00143F12"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02B6C629"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BBFFEAF"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12</w:t>
            </w:r>
          </w:p>
        </w:tc>
        <w:tc>
          <w:tcPr>
            <w:tcW w:w="4776" w:type="dxa"/>
            <w:hideMark/>
          </w:tcPr>
          <w:p w14:paraId="5F9A244A"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Dell Medical School at The University of Texas at Austin</w:t>
            </w:r>
          </w:p>
        </w:tc>
        <w:tc>
          <w:tcPr>
            <w:tcW w:w="3084" w:type="dxa"/>
            <w:hideMark/>
          </w:tcPr>
          <w:p w14:paraId="376F1BDE"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79C3A055">
              <w:rPr>
                <w:rFonts w:ascii="Calibri" w:eastAsia="Times New Roman" w:hAnsi="Calibri" w:cs="Calibri"/>
                <w:color w:val="000000" w:themeColor="text1"/>
                <w:sz w:val="18"/>
                <w:szCs w:val="18"/>
              </w:rPr>
              <w:t>Jeffrey Newport, MD, MS, MDiv</w:t>
            </w:r>
          </w:p>
        </w:tc>
        <w:tc>
          <w:tcPr>
            <w:tcW w:w="1180" w:type="dxa"/>
            <w:hideMark/>
          </w:tcPr>
          <w:p w14:paraId="3C8CDAE8" w14:textId="5BD92DF7" w:rsidR="0049690A" w:rsidRPr="006C1C22" w:rsidRDefault="00143F12"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16D39FA9"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8DCB822"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13</w:t>
            </w:r>
          </w:p>
        </w:tc>
        <w:tc>
          <w:tcPr>
            <w:tcW w:w="4776" w:type="dxa"/>
            <w:hideMark/>
          </w:tcPr>
          <w:p w14:paraId="0690D4C3"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M.D. Anderson Cancer Center</w:t>
            </w:r>
          </w:p>
        </w:tc>
        <w:tc>
          <w:tcPr>
            <w:tcW w:w="3084" w:type="dxa"/>
            <w:hideMark/>
          </w:tcPr>
          <w:p w14:paraId="7D3EF03D"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Daniel Tan, MD</w:t>
            </w:r>
          </w:p>
        </w:tc>
        <w:tc>
          <w:tcPr>
            <w:tcW w:w="1180" w:type="dxa"/>
            <w:hideMark/>
          </w:tcPr>
          <w:p w14:paraId="72934539" w14:textId="0D5A5949" w:rsidR="0049690A" w:rsidRPr="006C1C22" w:rsidRDefault="009C1011"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31BA5067"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4FA0C4ED"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14</w:t>
            </w:r>
          </w:p>
        </w:tc>
        <w:tc>
          <w:tcPr>
            <w:tcW w:w="4776" w:type="dxa"/>
            <w:hideMark/>
          </w:tcPr>
          <w:p w14:paraId="65AF8A38"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M.D. Anderson Cancer Center</w:t>
            </w:r>
          </w:p>
        </w:tc>
        <w:tc>
          <w:tcPr>
            <w:tcW w:w="3084" w:type="dxa"/>
            <w:hideMark/>
          </w:tcPr>
          <w:p w14:paraId="1A56632F"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Rhonda Robert, PhD</w:t>
            </w:r>
          </w:p>
        </w:tc>
        <w:tc>
          <w:tcPr>
            <w:tcW w:w="1180" w:type="dxa"/>
            <w:hideMark/>
          </w:tcPr>
          <w:p w14:paraId="7F27B792" w14:textId="0C3FF9AF" w:rsidR="0049690A" w:rsidRPr="006C1C22" w:rsidRDefault="009C1011"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0A4B4E6E"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3AB5CB4"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15</w:t>
            </w:r>
          </w:p>
        </w:tc>
        <w:tc>
          <w:tcPr>
            <w:tcW w:w="4776" w:type="dxa"/>
            <w:hideMark/>
          </w:tcPr>
          <w:p w14:paraId="701044B2"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Medical Branch at Galveston</w:t>
            </w:r>
          </w:p>
        </w:tc>
        <w:tc>
          <w:tcPr>
            <w:tcW w:w="3084" w:type="dxa"/>
            <w:hideMark/>
          </w:tcPr>
          <w:p w14:paraId="3B2862AA"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Karen Wagner, MD, PhD</w:t>
            </w:r>
          </w:p>
        </w:tc>
        <w:tc>
          <w:tcPr>
            <w:tcW w:w="1180" w:type="dxa"/>
            <w:hideMark/>
          </w:tcPr>
          <w:p w14:paraId="175DF34B" w14:textId="2F41E69E" w:rsidR="0049690A" w:rsidRPr="006C1C22" w:rsidRDefault="007B6CD2"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2BB197ED"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60C7EB2"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16</w:t>
            </w:r>
          </w:p>
        </w:tc>
        <w:tc>
          <w:tcPr>
            <w:tcW w:w="4776" w:type="dxa"/>
            <w:hideMark/>
          </w:tcPr>
          <w:p w14:paraId="28653700"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Medical Branch at Galveston</w:t>
            </w:r>
          </w:p>
        </w:tc>
        <w:tc>
          <w:tcPr>
            <w:tcW w:w="3084" w:type="dxa"/>
            <w:hideMark/>
          </w:tcPr>
          <w:p w14:paraId="4DFBC7A7"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Alexander Vo, PhD</w:t>
            </w:r>
          </w:p>
        </w:tc>
        <w:tc>
          <w:tcPr>
            <w:tcW w:w="1180" w:type="dxa"/>
            <w:hideMark/>
          </w:tcPr>
          <w:p w14:paraId="4F27248A" w14:textId="6EEDD305" w:rsidR="0049690A" w:rsidRPr="006C1C22" w:rsidRDefault="00BF1140"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360019A7"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71E381D"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17</w:t>
            </w:r>
          </w:p>
        </w:tc>
        <w:tc>
          <w:tcPr>
            <w:tcW w:w="4776" w:type="dxa"/>
            <w:hideMark/>
          </w:tcPr>
          <w:p w14:paraId="3D5B8248"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Houston</w:t>
            </w:r>
          </w:p>
        </w:tc>
        <w:tc>
          <w:tcPr>
            <w:tcW w:w="3084" w:type="dxa"/>
            <w:hideMark/>
          </w:tcPr>
          <w:p w14:paraId="7AA1E483"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Jair Soares, MD, PhD</w:t>
            </w:r>
          </w:p>
        </w:tc>
        <w:tc>
          <w:tcPr>
            <w:tcW w:w="1180" w:type="dxa"/>
            <w:hideMark/>
          </w:tcPr>
          <w:p w14:paraId="2FC8660F" w14:textId="34C5557D" w:rsidR="0049690A" w:rsidRPr="006C1C22" w:rsidRDefault="00BF1140"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7DF31B89"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CE4EB18"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18</w:t>
            </w:r>
          </w:p>
        </w:tc>
        <w:tc>
          <w:tcPr>
            <w:tcW w:w="4776" w:type="dxa"/>
            <w:hideMark/>
          </w:tcPr>
          <w:p w14:paraId="351BBFE0"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Houston</w:t>
            </w:r>
          </w:p>
        </w:tc>
        <w:tc>
          <w:tcPr>
            <w:tcW w:w="3084" w:type="dxa"/>
            <w:hideMark/>
          </w:tcPr>
          <w:p w14:paraId="049CCB25"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Taiwo </w:t>
            </w:r>
            <w:proofErr w:type="spellStart"/>
            <w:r w:rsidRPr="006C1C22">
              <w:rPr>
                <w:rFonts w:ascii="Calibri" w:eastAsia="Times New Roman" w:hAnsi="Calibri" w:cs="Calibri"/>
                <w:color w:val="000000"/>
                <w:sz w:val="18"/>
                <w:szCs w:val="18"/>
              </w:rPr>
              <w:t>Babatope</w:t>
            </w:r>
            <w:proofErr w:type="spellEnd"/>
            <w:r w:rsidRPr="006C1C22">
              <w:rPr>
                <w:rFonts w:ascii="Calibri" w:eastAsia="Times New Roman" w:hAnsi="Calibri" w:cs="Calibri"/>
                <w:color w:val="000000"/>
                <w:sz w:val="18"/>
                <w:szCs w:val="18"/>
              </w:rPr>
              <w:t xml:space="preserve">, </w:t>
            </w:r>
            <w:r w:rsidRPr="00FD4226">
              <w:rPr>
                <w:rFonts w:ascii="Calibri" w:eastAsia="Times New Roman" w:hAnsi="Calibri" w:cs="Calibri"/>
                <w:color w:val="000000"/>
                <w:sz w:val="18"/>
                <w:szCs w:val="18"/>
              </w:rPr>
              <w:t>MD, MPH, MBA, ABPN</w:t>
            </w:r>
          </w:p>
        </w:tc>
        <w:tc>
          <w:tcPr>
            <w:tcW w:w="1180" w:type="dxa"/>
            <w:hideMark/>
          </w:tcPr>
          <w:p w14:paraId="0E2A0AF5" w14:textId="143E25EE" w:rsidR="0049690A" w:rsidRPr="006C1C22" w:rsidRDefault="007B6CD2"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7502F908"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274625C"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19</w:t>
            </w:r>
          </w:p>
        </w:tc>
        <w:tc>
          <w:tcPr>
            <w:tcW w:w="4776" w:type="dxa"/>
            <w:hideMark/>
          </w:tcPr>
          <w:p w14:paraId="75EE4C8B"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San Antonio</w:t>
            </w:r>
          </w:p>
        </w:tc>
        <w:tc>
          <w:tcPr>
            <w:tcW w:w="3084" w:type="dxa"/>
            <w:hideMark/>
          </w:tcPr>
          <w:p w14:paraId="51FB6AB4"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Steven </w:t>
            </w:r>
            <w:proofErr w:type="spellStart"/>
            <w:r w:rsidRPr="006C1C22">
              <w:rPr>
                <w:rFonts w:ascii="Calibri" w:eastAsia="Times New Roman" w:hAnsi="Calibri" w:cs="Calibri"/>
                <w:color w:val="000000"/>
                <w:sz w:val="18"/>
                <w:szCs w:val="18"/>
              </w:rPr>
              <w:t>Pliszka</w:t>
            </w:r>
            <w:proofErr w:type="spellEnd"/>
            <w:r w:rsidRPr="006C1C22">
              <w:rPr>
                <w:rFonts w:ascii="Calibri" w:eastAsia="Times New Roman" w:hAnsi="Calibri" w:cs="Calibri"/>
                <w:color w:val="000000"/>
                <w:sz w:val="18"/>
                <w:szCs w:val="18"/>
              </w:rPr>
              <w:t>, MD</w:t>
            </w:r>
          </w:p>
        </w:tc>
        <w:tc>
          <w:tcPr>
            <w:tcW w:w="1180" w:type="dxa"/>
            <w:hideMark/>
          </w:tcPr>
          <w:p w14:paraId="35395F1F" w14:textId="116D5AD4" w:rsidR="0049690A" w:rsidRPr="006C1C22" w:rsidRDefault="00BF1140"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3952AF99"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E18A0C5"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20</w:t>
            </w:r>
          </w:p>
        </w:tc>
        <w:tc>
          <w:tcPr>
            <w:tcW w:w="4776" w:type="dxa"/>
            <w:hideMark/>
          </w:tcPr>
          <w:p w14:paraId="61DC5897"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San Antonio</w:t>
            </w:r>
          </w:p>
        </w:tc>
        <w:tc>
          <w:tcPr>
            <w:tcW w:w="3084" w:type="dxa"/>
            <w:hideMark/>
          </w:tcPr>
          <w:p w14:paraId="5D3F8D71"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Joseph </w:t>
            </w:r>
            <w:proofErr w:type="spellStart"/>
            <w:r w:rsidRPr="006C1C22">
              <w:rPr>
                <w:rFonts w:ascii="Calibri" w:eastAsia="Times New Roman" w:hAnsi="Calibri" w:cs="Calibri"/>
                <w:color w:val="000000"/>
                <w:sz w:val="18"/>
                <w:szCs w:val="18"/>
              </w:rPr>
              <w:t>Blader</w:t>
            </w:r>
            <w:proofErr w:type="spellEnd"/>
            <w:r w:rsidRPr="006C1C22">
              <w:rPr>
                <w:rFonts w:ascii="Calibri" w:eastAsia="Times New Roman" w:hAnsi="Calibri" w:cs="Calibri"/>
                <w:color w:val="000000"/>
                <w:sz w:val="18"/>
                <w:szCs w:val="18"/>
              </w:rPr>
              <w:t>, PhD</w:t>
            </w:r>
          </w:p>
        </w:tc>
        <w:tc>
          <w:tcPr>
            <w:tcW w:w="1180" w:type="dxa"/>
            <w:hideMark/>
          </w:tcPr>
          <w:p w14:paraId="6A221A2A" w14:textId="2B423642" w:rsidR="0049690A" w:rsidRPr="006C1C22" w:rsidRDefault="00BF1140"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1C65A98F"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34276177"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21</w:t>
            </w:r>
          </w:p>
        </w:tc>
        <w:tc>
          <w:tcPr>
            <w:tcW w:w="4776" w:type="dxa"/>
            <w:hideMark/>
          </w:tcPr>
          <w:p w14:paraId="65D2E6BF"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The University of Texas Rio Grande Valley School of Medicine </w:t>
            </w:r>
          </w:p>
        </w:tc>
        <w:tc>
          <w:tcPr>
            <w:tcW w:w="3084" w:type="dxa"/>
            <w:hideMark/>
          </w:tcPr>
          <w:p w14:paraId="66EB2964"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Diana Chapa, MD</w:t>
            </w:r>
          </w:p>
        </w:tc>
        <w:tc>
          <w:tcPr>
            <w:tcW w:w="1180" w:type="dxa"/>
            <w:hideMark/>
          </w:tcPr>
          <w:p w14:paraId="669FD2C4" w14:textId="0F100C6B" w:rsidR="0049690A" w:rsidRPr="006C1C22" w:rsidRDefault="00364165"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70D40844"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3268C33"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22</w:t>
            </w:r>
          </w:p>
        </w:tc>
        <w:tc>
          <w:tcPr>
            <w:tcW w:w="4776" w:type="dxa"/>
            <w:hideMark/>
          </w:tcPr>
          <w:p w14:paraId="78DD2B4F"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The University of Texas Rio Grande Valley School of Medicine </w:t>
            </w:r>
          </w:p>
        </w:tc>
        <w:tc>
          <w:tcPr>
            <w:tcW w:w="3084" w:type="dxa"/>
            <w:hideMark/>
          </w:tcPr>
          <w:p w14:paraId="57D36B0A"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Michael </w:t>
            </w:r>
            <w:proofErr w:type="spellStart"/>
            <w:r w:rsidRPr="006C1C22">
              <w:rPr>
                <w:rFonts w:ascii="Calibri" w:eastAsia="Times New Roman" w:hAnsi="Calibri" w:cs="Calibri"/>
                <w:color w:val="000000"/>
                <w:sz w:val="18"/>
                <w:szCs w:val="18"/>
              </w:rPr>
              <w:t>Patriarca</w:t>
            </w:r>
            <w:proofErr w:type="spellEnd"/>
            <w:r>
              <w:rPr>
                <w:rFonts w:ascii="Calibri" w:eastAsia="Times New Roman" w:hAnsi="Calibri" w:cs="Calibri"/>
                <w:color w:val="000000"/>
                <w:sz w:val="18"/>
                <w:szCs w:val="18"/>
              </w:rPr>
              <w:t>, MBA</w:t>
            </w:r>
          </w:p>
        </w:tc>
        <w:tc>
          <w:tcPr>
            <w:tcW w:w="1180" w:type="dxa"/>
            <w:hideMark/>
          </w:tcPr>
          <w:p w14:paraId="64BE3A6B" w14:textId="26284125" w:rsidR="0049690A" w:rsidRPr="006C1C22" w:rsidRDefault="00BF1140"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56937005"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114DFA0A"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23</w:t>
            </w:r>
          </w:p>
        </w:tc>
        <w:tc>
          <w:tcPr>
            <w:tcW w:w="4776" w:type="dxa"/>
            <w:hideMark/>
          </w:tcPr>
          <w:p w14:paraId="777E034F"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Tyler</w:t>
            </w:r>
          </w:p>
        </w:tc>
        <w:tc>
          <w:tcPr>
            <w:tcW w:w="3084" w:type="dxa"/>
            <w:hideMark/>
          </w:tcPr>
          <w:p w14:paraId="3851D7F3"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Beverly Bryant, MD</w:t>
            </w:r>
          </w:p>
        </w:tc>
        <w:tc>
          <w:tcPr>
            <w:tcW w:w="1180" w:type="dxa"/>
            <w:hideMark/>
          </w:tcPr>
          <w:p w14:paraId="36D64EA2" w14:textId="7157E0A3" w:rsidR="0049690A" w:rsidRPr="006C1C22" w:rsidRDefault="00BF1140"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40CB9032"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13D617B"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lastRenderedPageBreak/>
              <w:t>24</w:t>
            </w:r>
          </w:p>
        </w:tc>
        <w:tc>
          <w:tcPr>
            <w:tcW w:w="4776" w:type="dxa"/>
            <w:hideMark/>
          </w:tcPr>
          <w:p w14:paraId="5AD19A93"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Health Science Center at Tyler</w:t>
            </w:r>
          </w:p>
        </w:tc>
        <w:tc>
          <w:tcPr>
            <w:tcW w:w="3084" w:type="dxa"/>
            <w:hideMark/>
          </w:tcPr>
          <w:p w14:paraId="3623F303"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Brittney Nichols, MBA, LPC-S</w:t>
            </w:r>
          </w:p>
        </w:tc>
        <w:tc>
          <w:tcPr>
            <w:tcW w:w="1180" w:type="dxa"/>
            <w:hideMark/>
          </w:tcPr>
          <w:p w14:paraId="1C2E8C5D" w14:textId="62BE6979" w:rsidR="0049690A" w:rsidRPr="006C1C22" w:rsidRDefault="00A92EEF"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38070AE3"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C67A1C8"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25</w:t>
            </w:r>
          </w:p>
        </w:tc>
        <w:tc>
          <w:tcPr>
            <w:tcW w:w="4776" w:type="dxa"/>
            <w:hideMark/>
          </w:tcPr>
          <w:p w14:paraId="0EB66AC6"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Southwestern Medical Center</w:t>
            </w:r>
          </w:p>
        </w:tc>
        <w:tc>
          <w:tcPr>
            <w:tcW w:w="3084" w:type="dxa"/>
            <w:hideMark/>
          </w:tcPr>
          <w:p w14:paraId="072ADDBD"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Carol </w:t>
            </w:r>
            <w:proofErr w:type="spellStart"/>
            <w:r w:rsidRPr="006C1C22">
              <w:rPr>
                <w:rFonts w:ascii="Calibri" w:eastAsia="Times New Roman" w:hAnsi="Calibri" w:cs="Calibri"/>
                <w:color w:val="000000"/>
                <w:sz w:val="18"/>
                <w:szCs w:val="18"/>
              </w:rPr>
              <w:t>Tamminga</w:t>
            </w:r>
            <w:proofErr w:type="spellEnd"/>
            <w:r w:rsidRPr="006C1C22">
              <w:rPr>
                <w:rFonts w:ascii="Calibri" w:eastAsia="Times New Roman" w:hAnsi="Calibri" w:cs="Calibri"/>
                <w:color w:val="000000"/>
                <w:sz w:val="18"/>
                <w:szCs w:val="18"/>
              </w:rPr>
              <w:t>, MD</w:t>
            </w:r>
          </w:p>
        </w:tc>
        <w:tc>
          <w:tcPr>
            <w:tcW w:w="1180" w:type="dxa"/>
            <w:hideMark/>
          </w:tcPr>
          <w:p w14:paraId="12894ACB" w14:textId="5351AFE5" w:rsidR="0049690A" w:rsidRPr="006C1C22" w:rsidRDefault="00BF1140"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2BBCE5D1"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013988B3"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26</w:t>
            </w:r>
          </w:p>
        </w:tc>
        <w:tc>
          <w:tcPr>
            <w:tcW w:w="4776" w:type="dxa"/>
            <w:hideMark/>
          </w:tcPr>
          <w:p w14:paraId="173DF387"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The University of Texas Southwestern Medical Center</w:t>
            </w:r>
          </w:p>
        </w:tc>
        <w:tc>
          <w:tcPr>
            <w:tcW w:w="3084" w:type="dxa"/>
            <w:hideMark/>
          </w:tcPr>
          <w:p w14:paraId="3EB433DF"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Hicham Ibrahim, MD</w:t>
            </w:r>
          </w:p>
        </w:tc>
        <w:tc>
          <w:tcPr>
            <w:tcW w:w="1180" w:type="dxa"/>
            <w:hideMark/>
          </w:tcPr>
          <w:p w14:paraId="2236CF56" w14:textId="3895B7F1" w:rsidR="0049690A" w:rsidRPr="006C1C22" w:rsidRDefault="00A92EEF"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6021D643" w14:textId="77777777" w:rsidTr="00D901EB">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95" w:type="dxa"/>
            <w:hideMark/>
          </w:tcPr>
          <w:p w14:paraId="08C95906"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27</w:t>
            </w:r>
          </w:p>
        </w:tc>
        <w:tc>
          <w:tcPr>
            <w:tcW w:w="4776" w:type="dxa"/>
            <w:hideMark/>
          </w:tcPr>
          <w:p w14:paraId="2F68E358"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Health and Human Services Commission - mental health care services</w:t>
            </w:r>
          </w:p>
        </w:tc>
        <w:tc>
          <w:tcPr>
            <w:tcW w:w="3084" w:type="dxa"/>
            <w:hideMark/>
          </w:tcPr>
          <w:p w14:paraId="65E6683B"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Sonja Gaines, MBA</w:t>
            </w:r>
          </w:p>
        </w:tc>
        <w:tc>
          <w:tcPr>
            <w:tcW w:w="1180" w:type="dxa"/>
            <w:hideMark/>
          </w:tcPr>
          <w:p w14:paraId="5339814A" w14:textId="692AFB9F" w:rsidR="0049690A" w:rsidRPr="006C1C22" w:rsidRDefault="009D56D1"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3A08D05A" w14:textId="77777777" w:rsidTr="00D901EB">
        <w:trPr>
          <w:trHeight w:val="720"/>
        </w:trPr>
        <w:tc>
          <w:tcPr>
            <w:cnfStyle w:val="001000000000" w:firstRow="0" w:lastRow="0" w:firstColumn="1" w:lastColumn="0" w:oddVBand="0" w:evenVBand="0" w:oddHBand="0" w:evenHBand="0" w:firstRowFirstColumn="0" w:firstRowLastColumn="0" w:lastRowFirstColumn="0" w:lastRowLastColumn="0"/>
            <w:tcW w:w="495" w:type="dxa"/>
            <w:hideMark/>
          </w:tcPr>
          <w:p w14:paraId="0D25B524"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28</w:t>
            </w:r>
          </w:p>
        </w:tc>
        <w:tc>
          <w:tcPr>
            <w:tcW w:w="4776" w:type="dxa"/>
            <w:hideMark/>
          </w:tcPr>
          <w:p w14:paraId="7AA2CFA9"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Health and Human Services Commission - mental health facilities</w:t>
            </w:r>
          </w:p>
        </w:tc>
        <w:tc>
          <w:tcPr>
            <w:tcW w:w="3084" w:type="dxa"/>
            <w:hideMark/>
          </w:tcPr>
          <w:p w14:paraId="53057F54"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 xml:space="preserve">Scott </w:t>
            </w:r>
            <w:proofErr w:type="spellStart"/>
            <w:r w:rsidRPr="006C1C22">
              <w:rPr>
                <w:rFonts w:ascii="Calibri" w:eastAsia="Times New Roman" w:hAnsi="Calibri" w:cs="Calibri"/>
                <w:color w:val="000000"/>
                <w:sz w:val="18"/>
                <w:szCs w:val="18"/>
              </w:rPr>
              <w:t>Schalchlin</w:t>
            </w:r>
            <w:proofErr w:type="spellEnd"/>
          </w:p>
        </w:tc>
        <w:tc>
          <w:tcPr>
            <w:tcW w:w="1180" w:type="dxa"/>
            <w:hideMark/>
          </w:tcPr>
          <w:p w14:paraId="14F299F4" w14:textId="5F8E22EE" w:rsidR="0049690A" w:rsidRPr="006C1C22" w:rsidRDefault="00947474"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30A669BA"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F2DD4B3"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29</w:t>
            </w:r>
          </w:p>
        </w:tc>
        <w:tc>
          <w:tcPr>
            <w:tcW w:w="4776" w:type="dxa"/>
            <w:hideMark/>
          </w:tcPr>
          <w:p w14:paraId="1C45C639"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Texas Higher Education Coordinating Board</w:t>
            </w:r>
          </w:p>
        </w:tc>
        <w:tc>
          <w:tcPr>
            <w:tcW w:w="3084" w:type="dxa"/>
            <w:hideMark/>
          </w:tcPr>
          <w:p w14:paraId="3BD24177"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Elizabeth Meyer</w:t>
            </w:r>
          </w:p>
        </w:tc>
        <w:tc>
          <w:tcPr>
            <w:tcW w:w="1180" w:type="dxa"/>
            <w:hideMark/>
          </w:tcPr>
          <w:p w14:paraId="0C263405" w14:textId="112CED7F" w:rsidR="0049690A" w:rsidRPr="006C1C22" w:rsidRDefault="000D7661"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6FFA8E50"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B32CA1A"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30</w:t>
            </w:r>
          </w:p>
        </w:tc>
        <w:tc>
          <w:tcPr>
            <w:tcW w:w="4776" w:type="dxa"/>
            <w:hideMark/>
          </w:tcPr>
          <w:p w14:paraId="668036DD"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Hospital System</w:t>
            </w:r>
          </w:p>
        </w:tc>
        <w:tc>
          <w:tcPr>
            <w:tcW w:w="3084" w:type="dxa"/>
            <w:hideMark/>
          </w:tcPr>
          <w:p w14:paraId="5FC59A05"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Danielle Wesley</w:t>
            </w:r>
          </w:p>
        </w:tc>
        <w:tc>
          <w:tcPr>
            <w:tcW w:w="1180" w:type="dxa"/>
            <w:hideMark/>
          </w:tcPr>
          <w:p w14:paraId="3AB29493" w14:textId="3E7E5FC5" w:rsidR="0049690A" w:rsidRPr="006C1C22" w:rsidRDefault="000D7661"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N</w:t>
            </w:r>
          </w:p>
        </w:tc>
      </w:tr>
      <w:tr w:rsidR="0049690A" w:rsidRPr="006C1C22" w14:paraId="0BF1C7CC"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7A3274C4"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31</w:t>
            </w:r>
          </w:p>
        </w:tc>
        <w:tc>
          <w:tcPr>
            <w:tcW w:w="4776" w:type="dxa"/>
            <w:hideMark/>
          </w:tcPr>
          <w:p w14:paraId="7CB67E02"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Non-profit - Meadows Policy Institute</w:t>
            </w:r>
          </w:p>
        </w:tc>
        <w:tc>
          <w:tcPr>
            <w:tcW w:w="3084" w:type="dxa"/>
            <w:hideMark/>
          </w:tcPr>
          <w:p w14:paraId="000D07D8"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Andy Keller, PhD</w:t>
            </w:r>
          </w:p>
        </w:tc>
        <w:tc>
          <w:tcPr>
            <w:tcW w:w="1180" w:type="dxa"/>
            <w:hideMark/>
          </w:tcPr>
          <w:p w14:paraId="0EF2995A" w14:textId="3103F22E" w:rsidR="0049690A" w:rsidRPr="006C1C22" w:rsidRDefault="009D56D1"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6B4EAD24"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558AA3C9"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32</w:t>
            </w:r>
          </w:p>
        </w:tc>
        <w:tc>
          <w:tcPr>
            <w:tcW w:w="4776" w:type="dxa"/>
            <w:hideMark/>
          </w:tcPr>
          <w:p w14:paraId="42BA3306"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Non-profit - Hogg Foundation</w:t>
            </w:r>
          </w:p>
        </w:tc>
        <w:tc>
          <w:tcPr>
            <w:tcW w:w="3084" w:type="dxa"/>
            <w:hideMark/>
          </w:tcPr>
          <w:p w14:paraId="7C444F1C"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Octavio Martinez, Jr., MPH, MD</w:t>
            </w:r>
          </w:p>
        </w:tc>
        <w:tc>
          <w:tcPr>
            <w:tcW w:w="1180" w:type="dxa"/>
            <w:hideMark/>
          </w:tcPr>
          <w:p w14:paraId="639BCE85" w14:textId="7F6EAC5E" w:rsidR="0049690A" w:rsidRPr="006C1C22" w:rsidRDefault="009D56D1"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2EF6A5BB"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44551C57"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33</w:t>
            </w:r>
          </w:p>
        </w:tc>
        <w:tc>
          <w:tcPr>
            <w:tcW w:w="4776" w:type="dxa"/>
            <w:hideMark/>
          </w:tcPr>
          <w:p w14:paraId="102CFC91"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Non-profit - Texas Mental Health Counsel</w:t>
            </w:r>
          </w:p>
        </w:tc>
        <w:tc>
          <w:tcPr>
            <w:tcW w:w="3084" w:type="dxa"/>
            <w:hideMark/>
          </w:tcPr>
          <w:p w14:paraId="28E1FAAE"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Danette Castle</w:t>
            </w:r>
          </w:p>
        </w:tc>
        <w:tc>
          <w:tcPr>
            <w:tcW w:w="1180" w:type="dxa"/>
            <w:hideMark/>
          </w:tcPr>
          <w:p w14:paraId="005A9AF0" w14:textId="53D7944C" w:rsidR="0049690A" w:rsidRPr="006C1C22" w:rsidRDefault="009D56D1"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49D59CFF" w14:textId="77777777" w:rsidTr="00D901EB">
        <w:trPr>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4740C7C8"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34</w:t>
            </w:r>
          </w:p>
        </w:tc>
        <w:tc>
          <w:tcPr>
            <w:tcW w:w="4776" w:type="dxa"/>
            <w:hideMark/>
          </w:tcPr>
          <w:p w14:paraId="1B3D2B82"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Administrative Contract – University of Texas System</w:t>
            </w:r>
          </w:p>
        </w:tc>
        <w:tc>
          <w:tcPr>
            <w:tcW w:w="3084" w:type="dxa"/>
            <w:hideMark/>
          </w:tcPr>
          <w:p w14:paraId="14BAEAA1" w14:textId="77777777" w:rsidR="0049690A" w:rsidRPr="006C1C22" w:rsidRDefault="0049690A" w:rsidP="00D901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David Lakey, MD</w:t>
            </w:r>
          </w:p>
        </w:tc>
        <w:tc>
          <w:tcPr>
            <w:tcW w:w="1180" w:type="dxa"/>
            <w:hideMark/>
          </w:tcPr>
          <w:p w14:paraId="61C7D224" w14:textId="10611515" w:rsidR="0049690A" w:rsidRPr="006C1C22" w:rsidRDefault="009D56D1" w:rsidP="00D901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r w:rsidR="0049690A" w:rsidRPr="006C1C22" w14:paraId="0E605591" w14:textId="77777777" w:rsidTr="00D901E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hideMark/>
          </w:tcPr>
          <w:p w14:paraId="22F4CE63" w14:textId="77777777" w:rsidR="0049690A" w:rsidRPr="006C1C22" w:rsidRDefault="0049690A" w:rsidP="00D901EB">
            <w:pPr>
              <w:jc w:val="right"/>
              <w:rPr>
                <w:rFonts w:ascii="Calibri" w:eastAsia="Times New Roman" w:hAnsi="Calibri" w:cs="Calibri"/>
                <w:color w:val="000000"/>
                <w:sz w:val="18"/>
                <w:szCs w:val="18"/>
              </w:rPr>
            </w:pPr>
            <w:r w:rsidRPr="006C1C22">
              <w:rPr>
                <w:rFonts w:ascii="Calibri" w:eastAsia="Times New Roman" w:hAnsi="Calibri" w:cs="Calibri"/>
                <w:color w:val="000000"/>
                <w:sz w:val="18"/>
                <w:szCs w:val="18"/>
              </w:rPr>
              <w:t>35</w:t>
            </w:r>
          </w:p>
        </w:tc>
        <w:tc>
          <w:tcPr>
            <w:tcW w:w="4776" w:type="dxa"/>
            <w:hideMark/>
          </w:tcPr>
          <w:p w14:paraId="249E6716"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Other – Hospital System Representative</w:t>
            </w:r>
          </w:p>
        </w:tc>
        <w:tc>
          <w:tcPr>
            <w:tcW w:w="3084" w:type="dxa"/>
            <w:hideMark/>
          </w:tcPr>
          <w:p w14:paraId="6BE57687" w14:textId="77777777" w:rsidR="0049690A" w:rsidRPr="006C1C22" w:rsidRDefault="0049690A" w:rsidP="00D901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6C1C22">
              <w:rPr>
                <w:rFonts w:ascii="Calibri" w:eastAsia="Times New Roman" w:hAnsi="Calibri" w:cs="Calibri"/>
                <w:color w:val="000000"/>
                <w:sz w:val="18"/>
                <w:szCs w:val="18"/>
              </w:rPr>
              <w:t>James Alan Bourgeois, OD, MD</w:t>
            </w:r>
          </w:p>
        </w:tc>
        <w:tc>
          <w:tcPr>
            <w:tcW w:w="1180" w:type="dxa"/>
            <w:hideMark/>
          </w:tcPr>
          <w:p w14:paraId="5D011A71" w14:textId="48522FF6" w:rsidR="0049690A" w:rsidRPr="006C1C22" w:rsidRDefault="002004E7" w:rsidP="00D901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eastAsia="Times New Roman" w:hAnsi="Calibri" w:cs="Calibri"/>
                <w:color w:val="000000"/>
                <w:sz w:val="18"/>
                <w:szCs w:val="18"/>
              </w:rPr>
              <w:t>Y</w:t>
            </w:r>
          </w:p>
        </w:tc>
      </w:tr>
    </w:tbl>
    <w:p w14:paraId="2AC2D3A7" w14:textId="069091BE" w:rsidR="00252397" w:rsidRDefault="00252397"/>
    <w:p w14:paraId="7333C86A" w14:textId="77777777" w:rsidR="00FC6FB4" w:rsidRDefault="00FC6FB4"/>
    <w:sectPr w:rsidR="00FC6F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33D2" w14:textId="77777777" w:rsidR="00BB4216" w:rsidRDefault="00BB4216" w:rsidP="00BB4216">
      <w:pPr>
        <w:spacing w:after="0" w:line="240" w:lineRule="auto"/>
      </w:pPr>
      <w:r>
        <w:separator/>
      </w:r>
    </w:p>
  </w:endnote>
  <w:endnote w:type="continuationSeparator" w:id="0">
    <w:p w14:paraId="11B91911" w14:textId="77777777" w:rsidR="00BB4216" w:rsidRDefault="00BB4216" w:rsidP="00BB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FECC" w14:textId="77777777" w:rsidR="00BB4216" w:rsidRDefault="00BB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CF7A" w14:textId="77777777" w:rsidR="00BB4216" w:rsidRDefault="00BB4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F3D0" w14:textId="77777777" w:rsidR="00BB4216" w:rsidRDefault="00BB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2E94" w14:textId="77777777" w:rsidR="00BB4216" w:rsidRDefault="00BB4216" w:rsidP="00BB4216">
      <w:pPr>
        <w:spacing w:after="0" w:line="240" w:lineRule="auto"/>
      </w:pPr>
      <w:r>
        <w:separator/>
      </w:r>
    </w:p>
  </w:footnote>
  <w:footnote w:type="continuationSeparator" w:id="0">
    <w:p w14:paraId="0C7B4D58" w14:textId="77777777" w:rsidR="00BB4216" w:rsidRDefault="00BB4216" w:rsidP="00BB4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266D" w14:textId="77777777" w:rsidR="00BB4216" w:rsidRDefault="00BB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73674"/>
      <w:docPartObj>
        <w:docPartGallery w:val="Watermarks"/>
        <w:docPartUnique/>
      </w:docPartObj>
    </w:sdtPr>
    <w:sdtContent>
      <w:p w14:paraId="21C4EB20" w14:textId="6374C948" w:rsidR="00BB4216" w:rsidRDefault="00BB4216">
        <w:pPr>
          <w:pStyle w:val="Header"/>
        </w:pPr>
        <w:r>
          <w:rPr>
            <w:noProof/>
          </w:rPr>
          <w:pict w14:anchorId="18EE6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2529" w14:textId="77777777" w:rsidR="00BB4216" w:rsidRDefault="00BB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C61"/>
    <w:multiLevelType w:val="multilevel"/>
    <w:tmpl w:val="872C4E1A"/>
    <w:lvl w:ilvl="0">
      <w:start w:val="1"/>
      <w:numFmt w:val="lowerLetter"/>
      <w:lvlText w:val="%1."/>
      <w:lvlJc w:val="left"/>
      <w:pPr>
        <w:tabs>
          <w:tab w:val="num" w:pos="1080"/>
        </w:tabs>
        <w:ind w:left="1080" w:hanging="360"/>
      </w:pPr>
    </w:lvl>
    <w:lvl w:ilvl="1">
      <w:numFmt w:val="bullet"/>
      <w:lvlText w:val="-"/>
      <w:lvlJc w:val="left"/>
      <w:pPr>
        <w:ind w:left="1800" w:hanging="360"/>
      </w:pPr>
      <w:rPr>
        <w:rFonts w:ascii="Calibri" w:eastAsiaTheme="minorHAnsi" w:hAnsi="Calibri" w:cs="Calibri" w:hint="default"/>
      </w:rPr>
    </w:lvl>
    <w:lvl w:ilvl="2">
      <w:start w:val="1"/>
      <w:numFmt w:val="lowerRoman"/>
      <w:lvlText w:val="%3."/>
      <w:lvlJc w:val="right"/>
      <w:pPr>
        <w:tabs>
          <w:tab w:val="num" w:pos="2520"/>
        </w:tabs>
        <w:ind w:left="252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59E4038"/>
    <w:multiLevelType w:val="hybridMultilevel"/>
    <w:tmpl w:val="35A8D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573EA9"/>
    <w:multiLevelType w:val="multilevel"/>
    <w:tmpl w:val="A84C05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240" w:hanging="360"/>
      </w:pPr>
      <w:rPr>
        <w:rFonts w:ascii="Calibri" w:eastAsiaTheme="minorHAnsi" w:hAnsi="Calibri" w:cs="Calibri" w:hint="default"/>
      </w:r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AC6171"/>
    <w:multiLevelType w:val="hybridMultilevel"/>
    <w:tmpl w:val="F3E2C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C51003"/>
    <w:multiLevelType w:val="multilevel"/>
    <w:tmpl w:val="EB5021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142FD3"/>
    <w:multiLevelType w:val="hybridMultilevel"/>
    <w:tmpl w:val="947A8D98"/>
    <w:lvl w:ilvl="0" w:tplc="E06ADCAA">
      <w:numFmt w:val="bullet"/>
      <w:lvlText w:val="-"/>
      <w:lvlJc w:val="left"/>
      <w:pPr>
        <w:ind w:left="180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D20E94"/>
    <w:multiLevelType w:val="multilevel"/>
    <w:tmpl w:val="04A0CC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46E70CC"/>
    <w:multiLevelType w:val="multilevel"/>
    <w:tmpl w:val="A3EC31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Calibri" w:eastAsiaTheme="minorHAnsi" w:hAnsi="Calibri" w:cs="Calibri" w:hint="default"/>
      </w:rPr>
    </w:lvl>
    <w:lvl w:ilvl="5">
      <w:start w:val="1"/>
      <w:numFmt w:val="decimal"/>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AD56A3"/>
    <w:multiLevelType w:val="multilevel"/>
    <w:tmpl w:val="EEB649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0B4B94"/>
    <w:multiLevelType w:val="hybridMultilevel"/>
    <w:tmpl w:val="6BB80496"/>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1914443C"/>
    <w:multiLevelType w:val="hybridMultilevel"/>
    <w:tmpl w:val="71E8627C"/>
    <w:lvl w:ilvl="0" w:tplc="E06ADCAA">
      <w:numFmt w:val="bullet"/>
      <w:lvlText w:val="-"/>
      <w:lvlJc w:val="left"/>
      <w:pPr>
        <w:ind w:left="180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7F4674"/>
    <w:multiLevelType w:val="hybridMultilevel"/>
    <w:tmpl w:val="06A42D94"/>
    <w:lvl w:ilvl="0" w:tplc="04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1A5A371F"/>
    <w:multiLevelType w:val="multilevel"/>
    <w:tmpl w:val="AE2C7D0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AF13C09"/>
    <w:multiLevelType w:val="hybridMultilevel"/>
    <w:tmpl w:val="033A1BA8"/>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
      <w:lvlJc w:val="left"/>
      <w:pPr>
        <w:ind w:left="180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A07894"/>
    <w:multiLevelType w:val="hybridMultilevel"/>
    <w:tmpl w:val="B80E6824"/>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1BE603D2"/>
    <w:multiLevelType w:val="multilevel"/>
    <w:tmpl w:val="75D875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676373"/>
    <w:multiLevelType w:val="hybridMultilevel"/>
    <w:tmpl w:val="0EA87F62"/>
    <w:lvl w:ilvl="0" w:tplc="04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 w15:restartNumberingAfterBreak="0">
    <w:nsid w:val="1C971276"/>
    <w:multiLevelType w:val="hybridMultilevel"/>
    <w:tmpl w:val="E3141890"/>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22537571"/>
    <w:multiLevelType w:val="multilevel"/>
    <w:tmpl w:val="8A86B2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2955BA7"/>
    <w:multiLevelType w:val="multilevel"/>
    <w:tmpl w:val="B30452E0"/>
    <w:lvl w:ilvl="0">
      <w:start w:val="1"/>
      <w:numFmt w:val="lowerRoman"/>
      <w:lvlText w:val="%1."/>
      <w:lvlJc w:val="right"/>
      <w:pPr>
        <w:tabs>
          <w:tab w:val="num" w:pos="720"/>
        </w:tabs>
        <w:ind w:left="720" w:hanging="360"/>
      </w:pPr>
    </w:lvl>
    <w:lvl w:ilvl="1">
      <w:start w:val="1"/>
      <w:numFmt w:val="bullet"/>
      <w:lvlText w:val=""/>
      <w:lvlJc w:val="left"/>
      <w:pPr>
        <w:ind w:left="2160" w:hanging="360"/>
      </w:pPr>
      <w:rPr>
        <w:rFonts w:ascii="Symbol" w:hAnsi="Symbol" w:hint="default"/>
      </w:rPr>
    </w:lvl>
    <w:lvl w:ilvl="2">
      <w:start w:val="6"/>
      <w:numFmt w:val="lowerRoman"/>
      <w:lvlText w:val="%3."/>
      <w:lvlJc w:val="left"/>
      <w:pPr>
        <w:ind w:left="2520" w:hanging="72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4465D88"/>
    <w:multiLevelType w:val="multilevel"/>
    <w:tmpl w:val="DFAEBF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47677CD"/>
    <w:multiLevelType w:val="multilevel"/>
    <w:tmpl w:val="93CEEE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270B0387"/>
    <w:multiLevelType w:val="hybridMultilevel"/>
    <w:tmpl w:val="FC2A5A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E06ADCAA">
      <w:numFmt w:val="bullet"/>
      <w:lvlText w:val="-"/>
      <w:lvlJc w:val="left"/>
      <w:pPr>
        <w:ind w:left="3600" w:hanging="360"/>
      </w:pPr>
      <w:rPr>
        <w:rFonts w:ascii="Calibri" w:eastAsiaTheme="minorHAnsi" w:hAnsi="Calibri" w:cs="Calibri"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92298B"/>
    <w:multiLevelType w:val="multilevel"/>
    <w:tmpl w:val="1F0ECE68"/>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9265FB9"/>
    <w:multiLevelType w:val="hybridMultilevel"/>
    <w:tmpl w:val="D2A45E0A"/>
    <w:lvl w:ilvl="0" w:tplc="FFFFFFFF">
      <w:numFmt w:val="bullet"/>
      <w:lvlText w:val="-"/>
      <w:lvlJc w:val="left"/>
      <w:pPr>
        <w:ind w:left="1800" w:hanging="360"/>
      </w:pPr>
      <w:rPr>
        <w:rFonts w:ascii="Calibri" w:eastAsiaTheme="minorHAnsi" w:hAnsi="Calibri" w:cs="Calibri"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295B4C93"/>
    <w:multiLevelType w:val="multilevel"/>
    <w:tmpl w:val="C21C37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2B2C66D9"/>
    <w:multiLevelType w:val="multilevel"/>
    <w:tmpl w:val="5F04A752"/>
    <w:lvl w:ilvl="0">
      <w:start w:val="1"/>
      <w:numFmt w:val="lowerRoman"/>
      <w:lvlText w:val="%1."/>
      <w:lvlJc w:val="right"/>
      <w:pPr>
        <w:tabs>
          <w:tab w:val="num" w:pos="720"/>
        </w:tabs>
        <w:ind w:left="720" w:hanging="360"/>
      </w:pPr>
    </w:lvl>
    <w:lvl w:ilvl="1">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BEF2C59"/>
    <w:multiLevelType w:val="multilevel"/>
    <w:tmpl w:val="FD30BC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CF459E"/>
    <w:multiLevelType w:val="multilevel"/>
    <w:tmpl w:val="183E62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DF4229E"/>
    <w:multiLevelType w:val="hybridMultilevel"/>
    <w:tmpl w:val="98266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0B7119C"/>
    <w:multiLevelType w:val="hybridMultilevel"/>
    <w:tmpl w:val="63F06A46"/>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6655CB"/>
    <w:multiLevelType w:val="hybridMultilevel"/>
    <w:tmpl w:val="3D0A342A"/>
    <w:lvl w:ilvl="0" w:tplc="E06ADCAA">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326E5259"/>
    <w:multiLevelType w:val="multilevel"/>
    <w:tmpl w:val="715C473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lowerLetter"/>
      <w:lvlText w:val="%4."/>
      <w:lvlJc w:val="left"/>
      <w:pPr>
        <w:tabs>
          <w:tab w:val="num" w:pos="3600"/>
        </w:tabs>
        <w:ind w:left="3600" w:hanging="360"/>
      </w:pPr>
    </w:lvl>
    <w:lvl w:ilvl="4">
      <w:start w:val="1"/>
      <w:numFmt w:val="lowerRoman"/>
      <w:lvlText w:val="%5."/>
      <w:lvlJc w:val="right"/>
      <w:pPr>
        <w:tabs>
          <w:tab w:val="num" w:pos="4320"/>
        </w:tabs>
        <w:ind w:left="4320" w:hanging="360"/>
      </w:pPr>
    </w:lvl>
    <w:lvl w:ilvl="5">
      <w:start w:val="1"/>
      <w:numFmt w:val="decimal"/>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3" w15:restartNumberingAfterBreak="0">
    <w:nsid w:val="34A25D1F"/>
    <w:multiLevelType w:val="multilevel"/>
    <w:tmpl w:val="59127D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36CB4AF2"/>
    <w:multiLevelType w:val="hybridMultilevel"/>
    <w:tmpl w:val="21FE921A"/>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5" w15:restartNumberingAfterBreak="0">
    <w:nsid w:val="3AE812FE"/>
    <w:multiLevelType w:val="multilevel"/>
    <w:tmpl w:val="A9965AE6"/>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C4738D3"/>
    <w:multiLevelType w:val="hybridMultilevel"/>
    <w:tmpl w:val="6B109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E7969A4"/>
    <w:multiLevelType w:val="hybridMultilevel"/>
    <w:tmpl w:val="53AA3792"/>
    <w:lvl w:ilvl="0" w:tplc="FFFFFFFF">
      <w:numFmt w:val="bullet"/>
      <w:lvlText w:val="-"/>
      <w:lvlJc w:val="left"/>
      <w:pPr>
        <w:ind w:left="1800" w:hanging="360"/>
      </w:pPr>
      <w:rPr>
        <w:rFonts w:ascii="Calibri" w:eastAsiaTheme="minorHAnsi" w:hAnsi="Calibri" w:cs="Calibri" w:hint="default"/>
      </w:rPr>
    </w:lvl>
    <w:lvl w:ilvl="1" w:tplc="0409000F">
      <w:start w:val="1"/>
      <w:numFmt w:val="decimal"/>
      <w:lvlText w:val="%2."/>
      <w:lvlJc w:val="left"/>
      <w:pPr>
        <w:ind w:left="2160" w:hanging="360"/>
      </w:pPr>
    </w:lvl>
    <w:lvl w:ilvl="2" w:tplc="0409000F">
      <w:start w:val="1"/>
      <w:numFmt w:val="decimal"/>
      <w:lvlText w:val="%3."/>
      <w:lvlJc w:val="lef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412E51BE"/>
    <w:multiLevelType w:val="hybridMultilevel"/>
    <w:tmpl w:val="484E2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2B01F95"/>
    <w:multiLevelType w:val="multilevel"/>
    <w:tmpl w:val="20D63C7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4372287E"/>
    <w:multiLevelType w:val="hybridMultilevel"/>
    <w:tmpl w:val="4EE2BA5A"/>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1" w15:restartNumberingAfterBreak="0">
    <w:nsid w:val="44650C7B"/>
    <w:multiLevelType w:val="hybridMultilevel"/>
    <w:tmpl w:val="D2D4C7E4"/>
    <w:lvl w:ilvl="0" w:tplc="FFFFFFFF">
      <w:start w:val="1"/>
      <w:numFmt w:val="bullet"/>
      <w:lvlText w:val=""/>
      <w:lvlJc w:val="left"/>
      <w:pPr>
        <w:ind w:left="2160" w:hanging="360"/>
      </w:pPr>
      <w:rPr>
        <w:rFonts w:ascii="Symbol" w:hAnsi="Symbol" w:hint="default"/>
      </w:rPr>
    </w:lvl>
    <w:lvl w:ilvl="1" w:tplc="E06ADCAA">
      <w:numFmt w:val="bullet"/>
      <w:lvlText w:val="-"/>
      <w:lvlJc w:val="left"/>
      <w:pPr>
        <w:ind w:left="2880" w:hanging="360"/>
      </w:pPr>
      <w:rPr>
        <w:rFonts w:ascii="Calibri" w:eastAsiaTheme="minorHAnsi" w:hAnsi="Calibri" w:cs="Calibri" w:hint="default"/>
      </w:rPr>
    </w:lvl>
    <w:lvl w:ilvl="2" w:tplc="FFFFFFFF">
      <w:numFmt w:val="bullet"/>
      <w:lvlText w:val="-"/>
      <w:lvlJc w:val="left"/>
      <w:pPr>
        <w:ind w:left="3600" w:hanging="360"/>
      </w:pPr>
      <w:rPr>
        <w:rFonts w:ascii="Calibri" w:eastAsiaTheme="minorHAnsi" w:hAnsi="Calibri" w:cs="Calibri"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2" w15:restartNumberingAfterBreak="0">
    <w:nsid w:val="44B1062C"/>
    <w:multiLevelType w:val="hybridMultilevel"/>
    <w:tmpl w:val="AE9AD0A4"/>
    <w:lvl w:ilvl="0" w:tplc="E06ADCA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6AC6B68"/>
    <w:multiLevelType w:val="hybridMultilevel"/>
    <w:tmpl w:val="69DC9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0116F9B"/>
    <w:multiLevelType w:val="multilevel"/>
    <w:tmpl w:val="BD9A48F4"/>
    <w:lvl w:ilvl="0">
      <w:start w:val="1"/>
      <w:numFmt w:val="lowerRoman"/>
      <w:lvlText w:val="%1."/>
      <w:lvlJc w:val="right"/>
      <w:pPr>
        <w:tabs>
          <w:tab w:val="num" w:pos="720"/>
        </w:tabs>
        <w:ind w:left="720" w:hanging="360"/>
      </w:pPr>
    </w:lvl>
    <w:lvl w:ilvl="1">
      <w:start w:val="1"/>
      <w:numFmt w:val="bullet"/>
      <w:lvlText w:val=""/>
      <w:lvlJc w:val="left"/>
      <w:pPr>
        <w:ind w:left="2160" w:hanging="360"/>
      </w:pPr>
      <w:rPr>
        <w:rFonts w:ascii="Symbol" w:hAnsi="Symbol" w:hint="default"/>
      </w:r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0267883"/>
    <w:multiLevelType w:val="hybridMultilevel"/>
    <w:tmpl w:val="EAD814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E06ADCAA">
      <w:numFmt w:val="bullet"/>
      <w:lvlText w:val="-"/>
      <w:lvlJc w:val="left"/>
      <w:pPr>
        <w:ind w:left="3600" w:hanging="360"/>
      </w:pPr>
      <w:rPr>
        <w:rFonts w:ascii="Calibri" w:eastAsiaTheme="minorHAnsi" w:hAnsi="Calibri" w:cs="Calibri"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4C60458"/>
    <w:multiLevelType w:val="multilevel"/>
    <w:tmpl w:val="8B56FDC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7" w15:restartNumberingAfterBreak="0">
    <w:nsid w:val="576C0474"/>
    <w:multiLevelType w:val="hybridMultilevel"/>
    <w:tmpl w:val="FBDA6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7E23E37"/>
    <w:multiLevelType w:val="multilevel"/>
    <w:tmpl w:val="93B06288"/>
    <w:lvl w:ilvl="0">
      <w:start w:val="1"/>
      <w:numFmt w:val="lowerLetter"/>
      <w:lvlText w:val="%1."/>
      <w:lvlJc w:val="left"/>
      <w:pPr>
        <w:tabs>
          <w:tab w:val="num" w:pos="720"/>
        </w:tabs>
        <w:ind w:left="720" w:hanging="360"/>
      </w:pPr>
    </w:lvl>
    <w:lvl w:ilvl="1">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A2F14D5"/>
    <w:multiLevelType w:val="hybridMultilevel"/>
    <w:tmpl w:val="A09CEB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01C6F04"/>
    <w:multiLevelType w:val="multilevel"/>
    <w:tmpl w:val="8B247A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61E550E6"/>
    <w:multiLevelType w:val="hybridMultilevel"/>
    <w:tmpl w:val="8A427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3F14FE3"/>
    <w:multiLevelType w:val="hybridMultilevel"/>
    <w:tmpl w:val="205A954C"/>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53" w15:restartNumberingAfterBreak="0">
    <w:nsid w:val="669F3895"/>
    <w:multiLevelType w:val="hybridMultilevel"/>
    <w:tmpl w:val="024A16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8A6773C"/>
    <w:multiLevelType w:val="hybridMultilevel"/>
    <w:tmpl w:val="15CEFE34"/>
    <w:lvl w:ilvl="0" w:tplc="E06ADCAA">
      <w:numFmt w:val="bullet"/>
      <w:lvlText w:val="-"/>
      <w:lvlJc w:val="left"/>
      <w:pPr>
        <w:ind w:left="3240" w:hanging="360"/>
      </w:pPr>
      <w:rPr>
        <w:rFonts w:ascii="Calibri" w:eastAsiaTheme="minorHAns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6A7B3E67"/>
    <w:multiLevelType w:val="multilevel"/>
    <w:tmpl w:val="5D38C478"/>
    <w:lvl w:ilvl="0">
      <w:start w:val="1"/>
      <w:numFmt w:val="lowerLetter"/>
      <w:lvlText w:val="%1."/>
      <w:lvlJc w:val="left"/>
      <w:pPr>
        <w:tabs>
          <w:tab w:val="num" w:pos="720"/>
        </w:tabs>
        <w:ind w:left="720" w:hanging="360"/>
      </w:pPr>
    </w:lvl>
    <w:lvl w:ilvl="1">
      <w:start w:val="1"/>
      <w:numFmt w:val="bullet"/>
      <w:lvlText w:val=""/>
      <w:lvlJc w:val="left"/>
      <w:pPr>
        <w:ind w:left="2160" w:hanging="360"/>
      </w:pPr>
      <w:rPr>
        <w:rFonts w:ascii="Symbol" w:hAnsi="Symbol" w:hint="default"/>
      </w:rPr>
    </w:lvl>
    <w:lvl w:ilvl="2">
      <w:numFmt w:val="bullet"/>
      <w:lvlText w:val="-"/>
      <w:lvlJc w:val="left"/>
      <w:pPr>
        <w:ind w:left="1800" w:hanging="360"/>
      </w:pPr>
      <w:rPr>
        <w:rFonts w:ascii="Calibri" w:eastAsiaTheme="minorHAnsi" w:hAnsi="Calibri" w:cs="Calibr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A9813A1"/>
    <w:multiLevelType w:val="multilevel"/>
    <w:tmpl w:val="932EB2C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B2701AC"/>
    <w:multiLevelType w:val="hybridMultilevel"/>
    <w:tmpl w:val="A59E0B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0CD2A7A"/>
    <w:multiLevelType w:val="hybridMultilevel"/>
    <w:tmpl w:val="EFBE09E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9" w15:restartNumberingAfterBreak="0">
    <w:nsid w:val="71F93618"/>
    <w:multiLevelType w:val="hybridMultilevel"/>
    <w:tmpl w:val="C5247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3103B4"/>
    <w:multiLevelType w:val="hybridMultilevel"/>
    <w:tmpl w:val="FA3EE50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4F777C0"/>
    <w:multiLevelType w:val="hybridMultilevel"/>
    <w:tmpl w:val="891C8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C3F60E6"/>
    <w:multiLevelType w:val="hybridMultilevel"/>
    <w:tmpl w:val="16EE2114"/>
    <w:lvl w:ilvl="0" w:tplc="04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3" w15:restartNumberingAfterBreak="0">
    <w:nsid w:val="7D113A48"/>
    <w:multiLevelType w:val="hybridMultilevel"/>
    <w:tmpl w:val="192273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7EA31814"/>
    <w:multiLevelType w:val="hybridMultilevel"/>
    <w:tmpl w:val="B9E28104"/>
    <w:lvl w:ilvl="0" w:tplc="E06ADCA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87981342">
    <w:abstractNumId w:val="39"/>
    <w:lvlOverride w:ilvl="0">
      <w:startOverride w:val="1"/>
    </w:lvlOverride>
  </w:num>
  <w:num w:numId="2" w16cid:durableId="1187981342">
    <w:abstractNumId w:val="39"/>
    <w:lvlOverride w:ilvl="0"/>
    <w:lvlOverride w:ilvl="1">
      <w:startOverride w:val="1"/>
    </w:lvlOverride>
  </w:num>
  <w:num w:numId="3" w16cid:durableId="1596400958">
    <w:abstractNumId w:val="25"/>
    <w:lvlOverride w:ilvl="0">
      <w:startOverride w:val="3"/>
    </w:lvlOverride>
  </w:num>
  <w:num w:numId="4" w16cid:durableId="1632831908">
    <w:abstractNumId w:val="28"/>
    <w:lvlOverride w:ilvl="0">
      <w:startOverride w:val="1"/>
    </w:lvlOverride>
  </w:num>
  <w:num w:numId="5" w16cid:durableId="1632831908">
    <w:abstractNumId w:val="28"/>
    <w:lvlOverride w:ilvl="0"/>
    <w:lvlOverride w:ilvl="1">
      <w:startOverride w:val="1"/>
    </w:lvlOverride>
  </w:num>
  <w:num w:numId="6" w16cid:durableId="1588031660">
    <w:abstractNumId w:val="55"/>
    <w:lvlOverride w:ilvl="0">
      <w:startOverride w:val="2"/>
    </w:lvlOverride>
  </w:num>
  <w:num w:numId="7" w16cid:durableId="1588031660">
    <w:abstractNumId w:val="55"/>
  </w:num>
  <w:num w:numId="8" w16cid:durableId="1588031660">
    <w:abstractNumId w:val="55"/>
  </w:num>
  <w:num w:numId="9" w16cid:durableId="1377855313">
    <w:abstractNumId w:val="27"/>
    <w:lvlOverride w:ilvl="0"/>
    <w:lvlOverride w:ilvl="1">
      <w:startOverride w:val="1"/>
    </w:lvlOverride>
  </w:num>
  <w:num w:numId="10" w16cid:durableId="168909728">
    <w:abstractNumId w:val="56"/>
    <w:lvlOverride w:ilvl="0">
      <w:startOverride w:val="2"/>
    </w:lvlOverride>
  </w:num>
  <w:num w:numId="11" w16cid:durableId="621574923">
    <w:abstractNumId w:val="12"/>
    <w:lvlOverride w:ilvl="0">
      <w:startOverride w:val="3"/>
    </w:lvlOverride>
  </w:num>
  <w:num w:numId="12" w16cid:durableId="1433672330">
    <w:abstractNumId w:val="18"/>
    <w:lvlOverride w:ilvl="0">
      <w:startOverride w:val="4"/>
    </w:lvlOverride>
  </w:num>
  <w:num w:numId="13" w16cid:durableId="1829246713">
    <w:abstractNumId w:val="8"/>
    <w:lvlOverride w:ilvl="0">
      <w:startOverride w:val="1"/>
    </w:lvlOverride>
  </w:num>
  <w:num w:numId="14" w16cid:durableId="913320315">
    <w:abstractNumId w:val="20"/>
    <w:lvlOverride w:ilvl="0">
      <w:startOverride w:val="2"/>
    </w:lvlOverride>
  </w:num>
  <w:num w:numId="15" w16cid:durableId="913320315">
    <w:abstractNumId w:val="20"/>
    <w:lvlOverride w:ilvl="0"/>
    <w:lvlOverride w:ilvl="1">
      <w:startOverride w:val="1"/>
    </w:lvlOverride>
  </w:num>
  <w:num w:numId="16" w16cid:durableId="570047611">
    <w:abstractNumId w:val="19"/>
  </w:num>
  <w:num w:numId="17" w16cid:durableId="491259876">
    <w:abstractNumId w:val="23"/>
  </w:num>
  <w:num w:numId="18" w16cid:durableId="1998994530">
    <w:abstractNumId w:val="6"/>
    <w:lvlOverride w:ilvl="0">
      <w:startOverride w:val="5"/>
    </w:lvlOverride>
  </w:num>
  <w:num w:numId="19" w16cid:durableId="1847934415">
    <w:abstractNumId w:val="46"/>
    <w:lvlOverride w:ilvl="0">
      <w:startOverride w:val="1"/>
    </w:lvlOverride>
  </w:num>
  <w:num w:numId="20" w16cid:durableId="1847934415">
    <w:abstractNumId w:val="46"/>
    <w:lvlOverride w:ilvl="0"/>
    <w:lvlOverride w:ilvl="1">
      <w:startOverride w:val="1"/>
    </w:lvlOverride>
  </w:num>
  <w:num w:numId="21" w16cid:durableId="1687294096">
    <w:abstractNumId w:val="21"/>
    <w:lvlOverride w:ilvl="0">
      <w:startOverride w:val="2"/>
    </w:lvlOverride>
  </w:num>
  <w:num w:numId="22" w16cid:durableId="2131823371">
    <w:abstractNumId w:val="50"/>
    <w:lvlOverride w:ilvl="0">
      <w:startOverride w:val="6"/>
    </w:lvlOverride>
  </w:num>
  <w:num w:numId="23" w16cid:durableId="287128153">
    <w:abstractNumId w:val="15"/>
    <w:lvlOverride w:ilvl="0"/>
    <w:lvlOverride w:ilvl="1">
      <w:startOverride w:val="1"/>
    </w:lvlOverride>
  </w:num>
  <w:num w:numId="24" w16cid:durableId="931473972">
    <w:abstractNumId w:val="35"/>
    <w:lvlOverride w:ilvl="0">
      <w:startOverride w:val="2"/>
    </w:lvlOverride>
  </w:num>
  <w:num w:numId="25" w16cid:durableId="931473972">
    <w:abstractNumId w:val="35"/>
  </w:num>
  <w:num w:numId="26" w16cid:durableId="699621284">
    <w:abstractNumId w:val="33"/>
    <w:lvlOverride w:ilvl="0">
      <w:startOverride w:val="7"/>
    </w:lvlOverride>
  </w:num>
  <w:num w:numId="27" w16cid:durableId="1649091790">
    <w:abstractNumId w:val="4"/>
    <w:lvlOverride w:ilvl="0">
      <w:startOverride w:val="8"/>
    </w:lvlOverride>
  </w:num>
  <w:num w:numId="28" w16cid:durableId="1259945328">
    <w:abstractNumId w:val="30"/>
  </w:num>
  <w:num w:numId="29" w16cid:durableId="1371031902">
    <w:abstractNumId w:val="44"/>
  </w:num>
  <w:num w:numId="30" w16cid:durableId="407113136">
    <w:abstractNumId w:val="47"/>
  </w:num>
  <w:num w:numId="31" w16cid:durableId="146169655">
    <w:abstractNumId w:val="11"/>
  </w:num>
  <w:num w:numId="32" w16cid:durableId="895817085">
    <w:abstractNumId w:val="62"/>
  </w:num>
  <w:num w:numId="33" w16cid:durableId="53044613">
    <w:abstractNumId w:val="53"/>
  </w:num>
  <w:num w:numId="34" w16cid:durableId="1152790303">
    <w:abstractNumId w:val="63"/>
  </w:num>
  <w:num w:numId="35" w16cid:durableId="785345864">
    <w:abstractNumId w:val="38"/>
  </w:num>
  <w:num w:numId="36" w16cid:durableId="1943218229">
    <w:abstractNumId w:val="36"/>
  </w:num>
  <w:num w:numId="37" w16cid:durableId="714700607">
    <w:abstractNumId w:val="5"/>
  </w:num>
  <w:num w:numId="38" w16cid:durableId="1936090935">
    <w:abstractNumId w:val="57"/>
  </w:num>
  <w:num w:numId="39" w16cid:durableId="1951887523">
    <w:abstractNumId w:val="24"/>
  </w:num>
  <w:num w:numId="40" w16cid:durableId="327100352">
    <w:abstractNumId w:val="37"/>
  </w:num>
  <w:num w:numId="41" w16cid:durableId="1643071996">
    <w:abstractNumId w:val="10"/>
  </w:num>
  <w:num w:numId="42" w16cid:durableId="1872185398">
    <w:abstractNumId w:val="13"/>
  </w:num>
  <w:num w:numId="43" w16cid:durableId="1101295789">
    <w:abstractNumId w:val="58"/>
  </w:num>
  <w:num w:numId="44" w16cid:durableId="145241042">
    <w:abstractNumId w:val="48"/>
  </w:num>
  <w:num w:numId="45" w16cid:durableId="1949727268">
    <w:abstractNumId w:val="16"/>
  </w:num>
  <w:num w:numId="46" w16cid:durableId="1560553293">
    <w:abstractNumId w:val="51"/>
  </w:num>
  <w:num w:numId="47" w16cid:durableId="2093507413">
    <w:abstractNumId w:val="59"/>
  </w:num>
  <w:num w:numId="48" w16cid:durableId="1029916502">
    <w:abstractNumId w:val="60"/>
  </w:num>
  <w:num w:numId="49" w16cid:durableId="1144350478">
    <w:abstractNumId w:val="49"/>
  </w:num>
  <w:num w:numId="50" w16cid:durableId="652489720">
    <w:abstractNumId w:val="14"/>
  </w:num>
  <w:num w:numId="51" w16cid:durableId="1704861668">
    <w:abstractNumId w:val="26"/>
  </w:num>
  <w:num w:numId="52" w16cid:durableId="109983989">
    <w:abstractNumId w:val="43"/>
  </w:num>
  <w:num w:numId="53" w16cid:durableId="27266969">
    <w:abstractNumId w:val="52"/>
  </w:num>
  <w:num w:numId="54" w16cid:durableId="1939941047">
    <w:abstractNumId w:val="17"/>
  </w:num>
  <w:num w:numId="55" w16cid:durableId="294263950">
    <w:abstractNumId w:val="40"/>
  </w:num>
  <w:num w:numId="56" w16cid:durableId="737826549">
    <w:abstractNumId w:val="9"/>
  </w:num>
  <w:num w:numId="57" w16cid:durableId="1997607306">
    <w:abstractNumId w:val="34"/>
  </w:num>
  <w:num w:numId="58" w16cid:durableId="293676888">
    <w:abstractNumId w:val="3"/>
  </w:num>
  <w:num w:numId="59" w16cid:durableId="740250803">
    <w:abstractNumId w:val="29"/>
  </w:num>
  <w:num w:numId="60" w16cid:durableId="332614046">
    <w:abstractNumId w:val="1"/>
  </w:num>
  <w:num w:numId="61" w16cid:durableId="1812558361">
    <w:abstractNumId w:val="61"/>
  </w:num>
  <w:num w:numId="62" w16cid:durableId="342976016">
    <w:abstractNumId w:val="7"/>
  </w:num>
  <w:num w:numId="63" w16cid:durableId="169881722">
    <w:abstractNumId w:val="41"/>
  </w:num>
  <w:num w:numId="64" w16cid:durableId="2036688533">
    <w:abstractNumId w:val="22"/>
  </w:num>
  <w:num w:numId="65" w16cid:durableId="327102486">
    <w:abstractNumId w:val="45"/>
  </w:num>
  <w:num w:numId="66" w16cid:durableId="108471036">
    <w:abstractNumId w:val="54"/>
  </w:num>
  <w:num w:numId="67" w16cid:durableId="1473862326">
    <w:abstractNumId w:val="32"/>
  </w:num>
  <w:num w:numId="68" w16cid:durableId="602151876">
    <w:abstractNumId w:val="2"/>
  </w:num>
  <w:num w:numId="69" w16cid:durableId="1579899987">
    <w:abstractNumId w:val="31"/>
  </w:num>
  <w:num w:numId="70" w16cid:durableId="1922057258">
    <w:abstractNumId w:val="0"/>
  </w:num>
  <w:num w:numId="71" w16cid:durableId="1104544342">
    <w:abstractNumId w:val="42"/>
  </w:num>
  <w:num w:numId="72" w16cid:durableId="417480721">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0F"/>
    <w:rsid w:val="00013B46"/>
    <w:rsid w:val="000146E7"/>
    <w:rsid w:val="0001616A"/>
    <w:rsid w:val="00020CDD"/>
    <w:rsid w:val="00023FAC"/>
    <w:rsid w:val="000265C6"/>
    <w:rsid w:val="000266E0"/>
    <w:rsid w:val="00030B77"/>
    <w:rsid w:val="00031551"/>
    <w:rsid w:val="00034B4B"/>
    <w:rsid w:val="00036F7C"/>
    <w:rsid w:val="0003723F"/>
    <w:rsid w:val="00044EFC"/>
    <w:rsid w:val="0004632E"/>
    <w:rsid w:val="000467EA"/>
    <w:rsid w:val="000516C8"/>
    <w:rsid w:val="00057C8E"/>
    <w:rsid w:val="0006619F"/>
    <w:rsid w:val="00070225"/>
    <w:rsid w:val="00076A9D"/>
    <w:rsid w:val="00085E72"/>
    <w:rsid w:val="00096363"/>
    <w:rsid w:val="0009677B"/>
    <w:rsid w:val="000B4DC8"/>
    <w:rsid w:val="000B6FB6"/>
    <w:rsid w:val="000D137B"/>
    <w:rsid w:val="000D75F0"/>
    <w:rsid w:val="000D7661"/>
    <w:rsid w:val="000E03C3"/>
    <w:rsid w:val="000E2B42"/>
    <w:rsid w:val="000F5E07"/>
    <w:rsid w:val="000F7023"/>
    <w:rsid w:val="00111DFE"/>
    <w:rsid w:val="00114649"/>
    <w:rsid w:val="00115C5B"/>
    <w:rsid w:val="001215DE"/>
    <w:rsid w:val="001241EE"/>
    <w:rsid w:val="00127BB8"/>
    <w:rsid w:val="00133976"/>
    <w:rsid w:val="00134097"/>
    <w:rsid w:val="00134A57"/>
    <w:rsid w:val="00135390"/>
    <w:rsid w:val="00137A55"/>
    <w:rsid w:val="001403C5"/>
    <w:rsid w:val="00141404"/>
    <w:rsid w:val="00143F12"/>
    <w:rsid w:val="001510B4"/>
    <w:rsid w:val="0015365F"/>
    <w:rsid w:val="0016141C"/>
    <w:rsid w:val="00165EAC"/>
    <w:rsid w:val="00170952"/>
    <w:rsid w:val="00172023"/>
    <w:rsid w:val="00174EE2"/>
    <w:rsid w:val="00182A82"/>
    <w:rsid w:val="00183245"/>
    <w:rsid w:val="00183DF9"/>
    <w:rsid w:val="00185304"/>
    <w:rsid w:val="00186208"/>
    <w:rsid w:val="00192D0A"/>
    <w:rsid w:val="00195E4B"/>
    <w:rsid w:val="001A1C09"/>
    <w:rsid w:val="001A3ADE"/>
    <w:rsid w:val="001A722B"/>
    <w:rsid w:val="001B12F0"/>
    <w:rsid w:val="001B174E"/>
    <w:rsid w:val="001C18A4"/>
    <w:rsid w:val="001C291A"/>
    <w:rsid w:val="001C29E4"/>
    <w:rsid w:val="001C3247"/>
    <w:rsid w:val="001C69D9"/>
    <w:rsid w:val="001D54BB"/>
    <w:rsid w:val="001E14AF"/>
    <w:rsid w:val="001E1E46"/>
    <w:rsid w:val="001E7D09"/>
    <w:rsid w:val="001E7EDB"/>
    <w:rsid w:val="001F117E"/>
    <w:rsid w:val="001F6B47"/>
    <w:rsid w:val="002004E7"/>
    <w:rsid w:val="00207119"/>
    <w:rsid w:val="002108E7"/>
    <w:rsid w:val="00211F90"/>
    <w:rsid w:val="00215D6F"/>
    <w:rsid w:val="002167CF"/>
    <w:rsid w:val="00217515"/>
    <w:rsid w:val="00223859"/>
    <w:rsid w:val="00230644"/>
    <w:rsid w:val="002338D1"/>
    <w:rsid w:val="002365ED"/>
    <w:rsid w:val="002367F5"/>
    <w:rsid w:val="002417D1"/>
    <w:rsid w:val="00241F98"/>
    <w:rsid w:val="00252397"/>
    <w:rsid w:val="0026203C"/>
    <w:rsid w:val="00266858"/>
    <w:rsid w:val="0027166A"/>
    <w:rsid w:val="00276F4B"/>
    <w:rsid w:val="002865A5"/>
    <w:rsid w:val="00294425"/>
    <w:rsid w:val="002978BA"/>
    <w:rsid w:val="002A6266"/>
    <w:rsid w:val="002B6E55"/>
    <w:rsid w:val="002C0288"/>
    <w:rsid w:val="002D0E3A"/>
    <w:rsid w:val="002D5F3B"/>
    <w:rsid w:val="002E1340"/>
    <w:rsid w:val="002F067B"/>
    <w:rsid w:val="002F1BD5"/>
    <w:rsid w:val="002F51CD"/>
    <w:rsid w:val="002F52EC"/>
    <w:rsid w:val="00300AD1"/>
    <w:rsid w:val="00302F46"/>
    <w:rsid w:val="00310358"/>
    <w:rsid w:val="00322D0C"/>
    <w:rsid w:val="00327598"/>
    <w:rsid w:val="003323E3"/>
    <w:rsid w:val="00335215"/>
    <w:rsid w:val="003366EB"/>
    <w:rsid w:val="00345BB0"/>
    <w:rsid w:val="00355302"/>
    <w:rsid w:val="00357D1A"/>
    <w:rsid w:val="00364165"/>
    <w:rsid w:val="0037155A"/>
    <w:rsid w:val="00373384"/>
    <w:rsid w:val="00374C94"/>
    <w:rsid w:val="00382170"/>
    <w:rsid w:val="003A02F9"/>
    <w:rsid w:val="003A2A1C"/>
    <w:rsid w:val="003B41B6"/>
    <w:rsid w:val="003B5CB6"/>
    <w:rsid w:val="003C6381"/>
    <w:rsid w:val="003D5E12"/>
    <w:rsid w:val="003E0032"/>
    <w:rsid w:val="003E31A0"/>
    <w:rsid w:val="00401E3B"/>
    <w:rsid w:val="00406849"/>
    <w:rsid w:val="004120C5"/>
    <w:rsid w:val="00414C2F"/>
    <w:rsid w:val="004230F4"/>
    <w:rsid w:val="00424F33"/>
    <w:rsid w:val="00426956"/>
    <w:rsid w:val="00442234"/>
    <w:rsid w:val="004446DC"/>
    <w:rsid w:val="00447FE6"/>
    <w:rsid w:val="00466999"/>
    <w:rsid w:val="00473C0C"/>
    <w:rsid w:val="00477198"/>
    <w:rsid w:val="0049690A"/>
    <w:rsid w:val="004A16B3"/>
    <w:rsid w:val="004A3996"/>
    <w:rsid w:val="004A3A99"/>
    <w:rsid w:val="004B05B2"/>
    <w:rsid w:val="004B330E"/>
    <w:rsid w:val="004B41EF"/>
    <w:rsid w:val="004C55B9"/>
    <w:rsid w:val="004C607F"/>
    <w:rsid w:val="004D6DBD"/>
    <w:rsid w:val="004D771E"/>
    <w:rsid w:val="00501376"/>
    <w:rsid w:val="005074FD"/>
    <w:rsid w:val="005113F8"/>
    <w:rsid w:val="00522874"/>
    <w:rsid w:val="00526EED"/>
    <w:rsid w:val="005310E7"/>
    <w:rsid w:val="0053663E"/>
    <w:rsid w:val="00543717"/>
    <w:rsid w:val="005447D0"/>
    <w:rsid w:val="005548BB"/>
    <w:rsid w:val="00557C11"/>
    <w:rsid w:val="00560689"/>
    <w:rsid w:val="00563CAB"/>
    <w:rsid w:val="00565479"/>
    <w:rsid w:val="005718EC"/>
    <w:rsid w:val="00581FDA"/>
    <w:rsid w:val="00594D09"/>
    <w:rsid w:val="00597531"/>
    <w:rsid w:val="005A381D"/>
    <w:rsid w:val="005A656D"/>
    <w:rsid w:val="005B56B0"/>
    <w:rsid w:val="005B7D39"/>
    <w:rsid w:val="005C07FF"/>
    <w:rsid w:val="005C0957"/>
    <w:rsid w:val="005C4BF7"/>
    <w:rsid w:val="005D0F57"/>
    <w:rsid w:val="005E2C14"/>
    <w:rsid w:val="005E5520"/>
    <w:rsid w:val="005E6D1F"/>
    <w:rsid w:val="005F270A"/>
    <w:rsid w:val="006030AD"/>
    <w:rsid w:val="00603326"/>
    <w:rsid w:val="00603575"/>
    <w:rsid w:val="00617B64"/>
    <w:rsid w:val="0063434C"/>
    <w:rsid w:val="00641E87"/>
    <w:rsid w:val="00643C84"/>
    <w:rsid w:val="00651336"/>
    <w:rsid w:val="00653E05"/>
    <w:rsid w:val="006554E2"/>
    <w:rsid w:val="00664587"/>
    <w:rsid w:val="006679F5"/>
    <w:rsid w:val="0067692F"/>
    <w:rsid w:val="00687615"/>
    <w:rsid w:val="006919F2"/>
    <w:rsid w:val="0069585A"/>
    <w:rsid w:val="006B01D8"/>
    <w:rsid w:val="006B4494"/>
    <w:rsid w:val="006B585D"/>
    <w:rsid w:val="006B7527"/>
    <w:rsid w:val="006D1025"/>
    <w:rsid w:val="006D4EA5"/>
    <w:rsid w:val="006D7300"/>
    <w:rsid w:val="006E001C"/>
    <w:rsid w:val="006E3CAA"/>
    <w:rsid w:val="006E61D8"/>
    <w:rsid w:val="00700026"/>
    <w:rsid w:val="00703491"/>
    <w:rsid w:val="00712FF6"/>
    <w:rsid w:val="00717F51"/>
    <w:rsid w:val="00720FA2"/>
    <w:rsid w:val="00721D73"/>
    <w:rsid w:val="0073048B"/>
    <w:rsid w:val="00731BFE"/>
    <w:rsid w:val="007365FC"/>
    <w:rsid w:val="00737C88"/>
    <w:rsid w:val="007451FB"/>
    <w:rsid w:val="0075491B"/>
    <w:rsid w:val="0075501B"/>
    <w:rsid w:val="0076139D"/>
    <w:rsid w:val="007677AC"/>
    <w:rsid w:val="00774D71"/>
    <w:rsid w:val="00777085"/>
    <w:rsid w:val="00780AD2"/>
    <w:rsid w:val="0078794E"/>
    <w:rsid w:val="00791D2C"/>
    <w:rsid w:val="007A0DB0"/>
    <w:rsid w:val="007A3EC1"/>
    <w:rsid w:val="007A77FA"/>
    <w:rsid w:val="007B6CD2"/>
    <w:rsid w:val="007C47EC"/>
    <w:rsid w:val="007D0469"/>
    <w:rsid w:val="007D14A0"/>
    <w:rsid w:val="007E2BF9"/>
    <w:rsid w:val="007E4588"/>
    <w:rsid w:val="007F06FC"/>
    <w:rsid w:val="007F2675"/>
    <w:rsid w:val="007F5A24"/>
    <w:rsid w:val="0080585B"/>
    <w:rsid w:val="00816209"/>
    <w:rsid w:val="00817980"/>
    <w:rsid w:val="00820005"/>
    <w:rsid w:val="008356A7"/>
    <w:rsid w:val="00844994"/>
    <w:rsid w:val="0084706E"/>
    <w:rsid w:val="00847359"/>
    <w:rsid w:val="00860012"/>
    <w:rsid w:val="00867771"/>
    <w:rsid w:val="00874343"/>
    <w:rsid w:val="00880F99"/>
    <w:rsid w:val="00883A75"/>
    <w:rsid w:val="008873EB"/>
    <w:rsid w:val="008919ED"/>
    <w:rsid w:val="0089202C"/>
    <w:rsid w:val="00894039"/>
    <w:rsid w:val="008A1BBD"/>
    <w:rsid w:val="008C68E5"/>
    <w:rsid w:val="008D3E55"/>
    <w:rsid w:val="008D4C3C"/>
    <w:rsid w:val="008D7940"/>
    <w:rsid w:val="008F0685"/>
    <w:rsid w:val="008F12F8"/>
    <w:rsid w:val="008F136B"/>
    <w:rsid w:val="008F20BA"/>
    <w:rsid w:val="00905300"/>
    <w:rsid w:val="00913729"/>
    <w:rsid w:val="009161E1"/>
    <w:rsid w:val="009255BD"/>
    <w:rsid w:val="009271C7"/>
    <w:rsid w:val="00934886"/>
    <w:rsid w:val="009440FA"/>
    <w:rsid w:val="00947474"/>
    <w:rsid w:val="0095145B"/>
    <w:rsid w:val="00952740"/>
    <w:rsid w:val="00954F2F"/>
    <w:rsid w:val="0096529D"/>
    <w:rsid w:val="00966C1A"/>
    <w:rsid w:val="00970746"/>
    <w:rsid w:val="00970B8E"/>
    <w:rsid w:val="00970D94"/>
    <w:rsid w:val="00975930"/>
    <w:rsid w:val="009805FE"/>
    <w:rsid w:val="00983919"/>
    <w:rsid w:val="00995186"/>
    <w:rsid w:val="009A5DFC"/>
    <w:rsid w:val="009A7E89"/>
    <w:rsid w:val="009B1C13"/>
    <w:rsid w:val="009B43F9"/>
    <w:rsid w:val="009B6CEF"/>
    <w:rsid w:val="009C1011"/>
    <w:rsid w:val="009C170A"/>
    <w:rsid w:val="009C2E2E"/>
    <w:rsid w:val="009D188F"/>
    <w:rsid w:val="009D2635"/>
    <w:rsid w:val="009D3F24"/>
    <w:rsid w:val="009D56D1"/>
    <w:rsid w:val="009E48E6"/>
    <w:rsid w:val="009E668B"/>
    <w:rsid w:val="009E7CE4"/>
    <w:rsid w:val="009F14C0"/>
    <w:rsid w:val="009F3B3A"/>
    <w:rsid w:val="009F636A"/>
    <w:rsid w:val="00A00053"/>
    <w:rsid w:val="00A009C6"/>
    <w:rsid w:val="00A1179F"/>
    <w:rsid w:val="00A14215"/>
    <w:rsid w:val="00A22253"/>
    <w:rsid w:val="00A24956"/>
    <w:rsid w:val="00A274B8"/>
    <w:rsid w:val="00A3505E"/>
    <w:rsid w:val="00A3561D"/>
    <w:rsid w:val="00A40BF1"/>
    <w:rsid w:val="00A464C0"/>
    <w:rsid w:val="00A46A20"/>
    <w:rsid w:val="00A52511"/>
    <w:rsid w:val="00A56943"/>
    <w:rsid w:val="00A57122"/>
    <w:rsid w:val="00A7567B"/>
    <w:rsid w:val="00A763FB"/>
    <w:rsid w:val="00A77C68"/>
    <w:rsid w:val="00A80A2D"/>
    <w:rsid w:val="00A82CFD"/>
    <w:rsid w:val="00A85316"/>
    <w:rsid w:val="00A92EEF"/>
    <w:rsid w:val="00A95A55"/>
    <w:rsid w:val="00AA0476"/>
    <w:rsid w:val="00AA7F22"/>
    <w:rsid w:val="00AB204C"/>
    <w:rsid w:val="00AB2F2C"/>
    <w:rsid w:val="00AB479B"/>
    <w:rsid w:val="00AB5CC0"/>
    <w:rsid w:val="00AB5FE2"/>
    <w:rsid w:val="00AD3C00"/>
    <w:rsid w:val="00AD6489"/>
    <w:rsid w:val="00AE2747"/>
    <w:rsid w:val="00AE3172"/>
    <w:rsid w:val="00AE4DFC"/>
    <w:rsid w:val="00AE6ECE"/>
    <w:rsid w:val="00AF3D6B"/>
    <w:rsid w:val="00B077CF"/>
    <w:rsid w:val="00B16C63"/>
    <w:rsid w:val="00B233CA"/>
    <w:rsid w:val="00B35055"/>
    <w:rsid w:val="00B43A61"/>
    <w:rsid w:val="00B446E1"/>
    <w:rsid w:val="00B524C1"/>
    <w:rsid w:val="00B53B72"/>
    <w:rsid w:val="00B55902"/>
    <w:rsid w:val="00B61434"/>
    <w:rsid w:val="00B62C94"/>
    <w:rsid w:val="00B72B64"/>
    <w:rsid w:val="00B75352"/>
    <w:rsid w:val="00B81709"/>
    <w:rsid w:val="00B83953"/>
    <w:rsid w:val="00B84945"/>
    <w:rsid w:val="00B87337"/>
    <w:rsid w:val="00B8768C"/>
    <w:rsid w:val="00B92173"/>
    <w:rsid w:val="00B93BEF"/>
    <w:rsid w:val="00B96A94"/>
    <w:rsid w:val="00BA080E"/>
    <w:rsid w:val="00BA1D49"/>
    <w:rsid w:val="00BA7422"/>
    <w:rsid w:val="00BB2A0C"/>
    <w:rsid w:val="00BB3E73"/>
    <w:rsid w:val="00BB4216"/>
    <w:rsid w:val="00BB43D5"/>
    <w:rsid w:val="00BC2883"/>
    <w:rsid w:val="00BD109F"/>
    <w:rsid w:val="00BD11C3"/>
    <w:rsid w:val="00BD41B4"/>
    <w:rsid w:val="00BD5CA9"/>
    <w:rsid w:val="00BD5E4F"/>
    <w:rsid w:val="00BD7865"/>
    <w:rsid w:val="00BE0BDB"/>
    <w:rsid w:val="00BE1543"/>
    <w:rsid w:val="00BE256F"/>
    <w:rsid w:val="00BE52F3"/>
    <w:rsid w:val="00BE653B"/>
    <w:rsid w:val="00BF1140"/>
    <w:rsid w:val="00BF2933"/>
    <w:rsid w:val="00BF2EA4"/>
    <w:rsid w:val="00BF4EE7"/>
    <w:rsid w:val="00C00C45"/>
    <w:rsid w:val="00C042EC"/>
    <w:rsid w:val="00C1127A"/>
    <w:rsid w:val="00C16C05"/>
    <w:rsid w:val="00C22125"/>
    <w:rsid w:val="00C2604E"/>
    <w:rsid w:val="00C27120"/>
    <w:rsid w:val="00C277E8"/>
    <w:rsid w:val="00C27F19"/>
    <w:rsid w:val="00C326CE"/>
    <w:rsid w:val="00C41C4A"/>
    <w:rsid w:val="00C56619"/>
    <w:rsid w:val="00C64F43"/>
    <w:rsid w:val="00C7328B"/>
    <w:rsid w:val="00C85321"/>
    <w:rsid w:val="00C9685A"/>
    <w:rsid w:val="00C96C3B"/>
    <w:rsid w:val="00CB0DD4"/>
    <w:rsid w:val="00CB470C"/>
    <w:rsid w:val="00CC57F7"/>
    <w:rsid w:val="00CD315D"/>
    <w:rsid w:val="00CE44B6"/>
    <w:rsid w:val="00CE56B7"/>
    <w:rsid w:val="00CE60FE"/>
    <w:rsid w:val="00CF01F5"/>
    <w:rsid w:val="00CF520F"/>
    <w:rsid w:val="00CF76D0"/>
    <w:rsid w:val="00D018B0"/>
    <w:rsid w:val="00D05F93"/>
    <w:rsid w:val="00D06805"/>
    <w:rsid w:val="00D13EB5"/>
    <w:rsid w:val="00D16CA8"/>
    <w:rsid w:val="00D26B94"/>
    <w:rsid w:val="00D3501F"/>
    <w:rsid w:val="00D43554"/>
    <w:rsid w:val="00D43A10"/>
    <w:rsid w:val="00D44DA5"/>
    <w:rsid w:val="00D55FA9"/>
    <w:rsid w:val="00D63DB8"/>
    <w:rsid w:val="00D71001"/>
    <w:rsid w:val="00D841C3"/>
    <w:rsid w:val="00DA39D4"/>
    <w:rsid w:val="00DA540E"/>
    <w:rsid w:val="00DA74A1"/>
    <w:rsid w:val="00DB061E"/>
    <w:rsid w:val="00DB5ABB"/>
    <w:rsid w:val="00DC14D0"/>
    <w:rsid w:val="00DC43E9"/>
    <w:rsid w:val="00DC4403"/>
    <w:rsid w:val="00DC69E1"/>
    <w:rsid w:val="00DD00DF"/>
    <w:rsid w:val="00DD78B0"/>
    <w:rsid w:val="00DE01EB"/>
    <w:rsid w:val="00DE4CF1"/>
    <w:rsid w:val="00DF3F54"/>
    <w:rsid w:val="00E17975"/>
    <w:rsid w:val="00E26693"/>
    <w:rsid w:val="00E26D73"/>
    <w:rsid w:val="00E3032A"/>
    <w:rsid w:val="00E40F97"/>
    <w:rsid w:val="00E50A0F"/>
    <w:rsid w:val="00E5159A"/>
    <w:rsid w:val="00E5582C"/>
    <w:rsid w:val="00E577AF"/>
    <w:rsid w:val="00E6106D"/>
    <w:rsid w:val="00E63ADF"/>
    <w:rsid w:val="00E67A01"/>
    <w:rsid w:val="00E712AA"/>
    <w:rsid w:val="00E811E8"/>
    <w:rsid w:val="00E836AD"/>
    <w:rsid w:val="00E8496B"/>
    <w:rsid w:val="00E933A8"/>
    <w:rsid w:val="00EA542C"/>
    <w:rsid w:val="00EC0BF6"/>
    <w:rsid w:val="00EC4B66"/>
    <w:rsid w:val="00ED27B2"/>
    <w:rsid w:val="00EF1EFF"/>
    <w:rsid w:val="00EF5270"/>
    <w:rsid w:val="00F137E4"/>
    <w:rsid w:val="00F20584"/>
    <w:rsid w:val="00F23E54"/>
    <w:rsid w:val="00F255C4"/>
    <w:rsid w:val="00F33212"/>
    <w:rsid w:val="00F37EA8"/>
    <w:rsid w:val="00F42C10"/>
    <w:rsid w:val="00F44B2C"/>
    <w:rsid w:val="00F47415"/>
    <w:rsid w:val="00F47BA3"/>
    <w:rsid w:val="00F54BBB"/>
    <w:rsid w:val="00F55900"/>
    <w:rsid w:val="00F643B8"/>
    <w:rsid w:val="00F6608B"/>
    <w:rsid w:val="00F66AD0"/>
    <w:rsid w:val="00F81332"/>
    <w:rsid w:val="00F87F56"/>
    <w:rsid w:val="00F901DF"/>
    <w:rsid w:val="00F93FBC"/>
    <w:rsid w:val="00FA25EA"/>
    <w:rsid w:val="00FA4C0F"/>
    <w:rsid w:val="00FB03A1"/>
    <w:rsid w:val="00FB5228"/>
    <w:rsid w:val="00FC1ADA"/>
    <w:rsid w:val="00FC6FB4"/>
    <w:rsid w:val="00FD0CE6"/>
    <w:rsid w:val="00FD214F"/>
    <w:rsid w:val="00FD24D6"/>
    <w:rsid w:val="00FD7FC9"/>
    <w:rsid w:val="00FE3E07"/>
    <w:rsid w:val="00FF3148"/>
    <w:rsid w:val="00FF35A8"/>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0B1D6E"/>
  <w15:chartTrackingRefBased/>
  <w15:docId w15:val="{FE48D25A-013C-4D1B-B76C-072AF72B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2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6C3B"/>
    <w:pPr>
      <w:ind w:left="720"/>
      <w:contextualSpacing/>
    </w:pPr>
  </w:style>
  <w:style w:type="paragraph" w:styleId="Header">
    <w:name w:val="header"/>
    <w:basedOn w:val="Normal"/>
    <w:link w:val="HeaderChar"/>
    <w:uiPriority w:val="99"/>
    <w:unhideWhenUsed/>
    <w:rsid w:val="00BB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216"/>
  </w:style>
  <w:style w:type="paragraph" w:styleId="Footer">
    <w:name w:val="footer"/>
    <w:basedOn w:val="Normal"/>
    <w:link w:val="FooterChar"/>
    <w:uiPriority w:val="99"/>
    <w:unhideWhenUsed/>
    <w:rsid w:val="00BB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216"/>
  </w:style>
  <w:style w:type="table" w:styleId="GridTable4-Accent1">
    <w:name w:val="Grid Table 4 Accent 1"/>
    <w:basedOn w:val="TableNormal"/>
    <w:uiPriority w:val="49"/>
    <w:rsid w:val="00E811E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3910</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Monae</dc:creator>
  <cp:keywords/>
  <dc:description/>
  <cp:lastModifiedBy>Thomas, Monae</cp:lastModifiedBy>
  <cp:revision>497</cp:revision>
  <dcterms:created xsi:type="dcterms:W3CDTF">2022-08-26T16:20:00Z</dcterms:created>
  <dcterms:modified xsi:type="dcterms:W3CDTF">2022-08-29T14:03:00Z</dcterms:modified>
</cp:coreProperties>
</file>